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45C0E" w:rsidRPr="008318FF" w:rsidP="00F45C0E" w14:paraId="2C211CD4" w14:textId="3D7A5F2D">
      <w:pPr>
        <w:spacing w:line="480" w:lineRule="auto"/>
        <w:rPr>
          <w:rFonts w:ascii="Times New Roman" w:hAnsi="Times New Roman"/>
        </w:rPr>
      </w:pPr>
    </w:p>
    <w:p w:rsidR="00F45C0E" w:rsidRPr="008318FF" w:rsidP="00F45C0E" w14:paraId="0D5BB9A0" w14:textId="77777777">
      <w:pPr>
        <w:spacing w:line="480" w:lineRule="auto"/>
        <w:rPr>
          <w:rFonts w:ascii="Times New Roman" w:hAnsi="Times New Roman"/>
        </w:rPr>
      </w:pPr>
    </w:p>
    <w:p w:rsidR="00F45C0E" w:rsidRPr="008318FF" w:rsidP="00F45C0E" w14:paraId="12ECE2FA" w14:textId="77777777">
      <w:pPr>
        <w:spacing w:line="480" w:lineRule="auto"/>
        <w:rPr>
          <w:rFonts w:ascii="Times New Roman" w:hAnsi="Times New Roman"/>
        </w:rPr>
      </w:pPr>
    </w:p>
    <w:p w:rsidR="00F45C0E" w:rsidRPr="008318FF" w:rsidP="00F45C0E" w14:paraId="24CC5EF9" w14:textId="77777777">
      <w:pPr>
        <w:spacing w:line="480" w:lineRule="auto"/>
        <w:rPr>
          <w:rFonts w:ascii="Times New Roman" w:hAnsi="Times New Roman"/>
        </w:rPr>
      </w:pPr>
    </w:p>
    <w:p w:rsidR="004D2661" w:rsidRPr="008318FF" w:rsidP="00F45C0E" w14:paraId="5B0D8439" w14:textId="77777777">
      <w:pPr>
        <w:spacing w:line="480" w:lineRule="auto"/>
        <w:rPr>
          <w:rFonts w:ascii="Times New Roman" w:hAnsi="Times New Roman"/>
        </w:rPr>
      </w:pPr>
    </w:p>
    <w:p w:rsidR="004D2661" w:rsidRPr="008318FF" w:rsidP="00F45C0E" w14:paraId="3096606A" w14:textId="77777777">
      <w:pPr>
        <w:spacing w:line="480" w:lineRule="auto"/>
        <w:rPr>
          <w:rFonts w:ascii="Times New Roman" w:hAnsi="Times New Roman"/>
        </w:rPr>
      </w:pPr>
    </w:p>
    <w:p w:rsidR="00F45C0E" w:rsidRPr="008318FF" w:rsidP="00F45C0E" w14:paraId="14497946" w14:textId="59C71663">
      <w:pPr>
        <w:spacing w:line="480" w:lineRule="auto"/>
        <w:jc w:val="center"/>
        <w:rPr>
          <w:rFonts w:ascii="Times New Roman" w:hAnsi="Times New Roman"/>
        </w:rPr>
      </w:pPr>
      <w:r w:rsidRPr="008318FF">
        <w:rPr>
          <w:rFonts w:ascii="Times New Roman" w:hAnsi="Times New Roman"/>
        </w:rPr>
        <w:t xml:space="preserve">Demi Lovato: Battling Mental Health in the </w:t>
      </w:r>
      <w:r w:rsidRPr="008318FF" w:rsidR="00DF2ED7">
        <w:rPr>
          <w:rFonts w:ascii="Times New Roman" w:hAnsi="Times New Roman"/>
        </w:rPr>
        <w:t>Limelight</w:t>
      </w:r>
      <w:r w:rsidRPr="008318FF">
        <w:rPr>
          <w:rFonts w:ascii="Times New Roman" w:hAnsi="Times New Roman"/>
        </w:rPr>
        <w:t xml:space="preserve"> </w:t>
      </w:r>
    </w:p>
    <w:p w:rsidR="00F45C0E" w:rsidRPr="008318FF" w:rsidP="00F45C0E" w14:paraId="61BE241B" w14:textId="77777777">
      <w:pPr>
        <w:spacing w:line="480" w:lineRule="auto"/>
        <w:jc w:val="center"/>
        <w:rPr>
          <w:rFonts w:ascii="Times New Roman" w:hAnsi="Times New Roman" w:eastAsiaTheme="minorEastAsia"/>
        </w:rPr>
      </w:pPr>
      <w:r w:rsidRPr="008318FF">
        <w:rPr>
          <w:rFonts w:ascii="Times New Roman" w:hAnsi="Times New Roman"/>
        </w:rPr>
        <w:t>Name of Student</w:t>
      </w:r>
    </w:p>
    <w:p w:rsidR="00F45C0E" w:rsidRPr="008318FF" w:rsidP="00F45C0E" w14:paraId="567C0A0E" w14:textId="1D40422A">
      <w:pPr>
        <w:spacing w:line="480" w:lineRule="auto"/>
        <w:jc w:val="center"/>
        <w:rPr>
          <w:rFonts w:ascii="Times New Roman" w:hAnsi="Times New Roman"/>
        </w:rPr>
      </w:pPr>
      <w:r w:rsidRPr="008318FF">
        <w:rPr>
          <w:rFonts w:ascii="Times New Roman" w:hAnsi="Times New Roman"/>
        </w:rPr>
        <w:t>Course</w:t>
      </w:r>
      <w:r w:rsidRPr="008318FF" w:rsidR="006D0B98">
        <w:rPr>
          <w:rFonts w:ascii="Times New Roman" w:hAnsi="Times New Roman"/>
        </w:rPr>
        <w:t xml:space="preserve"> Name</w:t>
      </w:r>
    </w:p>
    <w:p w:rsidR="00F45C0E" w:rsidRPr="008318FF" w:rsidP="00F45C0E" w14:paraId="1B91B444" w14:textId="31915D3E">
      <w:pPr>
        <w:spacing w:line="480" w:lineRule="auto"/>
        <w:jc w:val="center"/>
        <w:rPr>
          <w:rFonts w:ascii="Times New Roman" w:hAnsi="Times New Roman"/>
        </w:rPr>
      </w:pPr>
      <w:r w:rsidRPr="008318FF">
        <w:rPr>
          <w:rFonts w:ascii="Times New Roman" w:hAnsi="Times New Roman"/>
        </w:rPr>
        <w:t>Lamar University</w:t>
      </w:r>
    </w:p>
    <w:p w:rsidR="00F45C0E" w:rsidRPr="008318FF" w:rsidP="00F45C0E" w14:paraId="3FBD6840" w14:textId="77777777">
      <w:pPr>
        <w:spacing w:line="480" w:lineRule="auto"/>
        <w:jc w:val="center"/>
        <w:rPr>
          <w:rFonts w:ascii="Times New Roman" w:hAnsi="Times New Roman"/>
        </w:rPr>
      </w:pPr>
    </w:p>
    <w:p w:rsidR="00F45C0E" w:rsidRPr="008318FF" w:rsidP="00F45C0E" w14:paraId="60552708" w14:textId="732FC497">
      <w:pPr>
        <w:spacing w:line="480" w:lineRule="auto"/>
        <w:contextualSpacing/>
        <w:jc w:val="center"/>
        <w:rPr>
          <w:rFonts w:ascii="Times New Roman" w:hAnsi="Times New Roman"/>
        </w:rPr>
      </w:pPr>
      <w:r w:rsidRPr="008318FF">
        <w:rPr>
          <w:rFonts w:ascii="Times New Roman" w:hAnsi="Times New Roman"/>
        </w:rPr>
        <w:br w:type="page"/>
      </w:r>
      <w:r w:rsidRPr="008318FF">
        <w:rPr>
          <w:rFonts w:ascii="Times New Roman" w:hAnsi="Times New Roman"/>
        </w:rPr>
        <w:t xml:space="preserve">Demi Lovato: Battling Mental Health in the </w:t>
      </w:r>
      <w:r w:rsidRPr="008318FF" w:rsidR="00DF2ED7">
        <w:rPr>
          <w:rFonts w:ascii="Times New Roman" w:hAnsi="Times New Roman"/>
        </w:rPr>
        <w:t>Limelight</w:t>
      </w:r>
      <w:r w:rsidRPr="008318FF">
        <w:rPr>
          <w:rFonts w:ascii="Times New Roman" w:hAnsi="Times New Roman"/>
        </w:rPr>
        <w:t xml:space="preserve"> </w:t>
      </w:r>
    </w:p>
    <w:p w:rsidR="00F45C0E" w:rsidRPr="008318FF" w:rsidP="00F45C0E" w14:paraId="3DC73832" w14:textId="77777777">
      <w:pPr>
        <w:spacing w:line="480" w:lineRule="auto"/>
        <w:contextualSpacing/>
        <w:rPr>
          <w:rFonts w:ascii="Times New Roman" w:hAnsi="Times New Roman"/>
        </w:rPr>
      </w:pPr>
      <w:r w:rsidRPr="008318FF">
        <w:rPr>
          <w:rFonts w:ascii="Times New Roman" w:hAnsi="Times New Roman"/>
        </w:rPr>
        <w:tab/>
        <w:t xml:space="preserve">Growing up in the public eye can be glamorous, yet it also harbors a dark side that many people do not see. No one knows more about the dark underbelly of fame and fortune than Demi Lovato. From being bullied in school and harboring feelings of deep depression, to extreme alcohol and substance abuse, Demi has gone through hell and back. What sets her apart from other stars who succumb to the dangers of Hollywood is her transparency throughout her journey to sobriety and her tenacity in breaking the stigma of mental health. </w:t>
      </w:r>
    </w:p>
    <w:p w:rsidR="00F45C0E" w:rsidRPr="008318FF" w:rsidP="00D43112" w14:paraId="1EC3AB49" w14:textId="45B9EDD0">
      <w:pPr>
        <w:tabs>
          <w:tab w:val="center" w:pos="4680"/>
          <w:tab w:val="left" w:pos="7286"/>
        </w:tabs>
        <w:spacing w:line="480" w:lineRule="auto"/>
        <w:contextualSpacing/>
        <w:rPr>
          <w:rFonts w:ascii="Times New Roman" w:hAnsi="Times New Roman"/>
          <w:b/>
        </w:rPr>
      </w:pPr>
      <w:r w:rsidRPr="008318FF">
        <w:rPr>
          <w:rFonts w:ascii="Times New Roman" w:hAnsi="Times New Roman"/>
          <w:b/>
        </w:rPr>
        <w:tab/>
        <w:t>The Case</w:t>
      </w:r>
      <w:r w:rsidRPr="008318FF">
        <w:rPr>
          <w:rFonts w:ascii="Times New Roman" w:hAnsi="Times New Roman"/>
          <w:b/>
        </w:rPr>
        <w:tab/>
      </w:r>
    </w:p>
    <w:p w:rsidR="00F45C0E" w:rsidRPr="008318FF" w:rsidP="00F45C0E" w14:paraId="538ED02F" w14:textId="77777777">
      <w:pPr>
        <w:spacing w:line="480" w:lineRule="auto"/>
        <w:contextualSpacing/>
        <w:rPr>
          <w:rFonts w:ascii="Times New Roman" w:hAnsi="Times New Roman"/>
          <w:b/>
        </w:rPr>
      </w:pPr>
      <w:r w:rsidRPr="008318FF">
        <w:rPr>
          <w:rFonts w:ascii="Times New Roman" w:hAnsi="Times New Roman"/>
          <w:b/>
          <w:i/>
        </w:rPr>
        <w:t>Identifying Information</w:t>
      </w:r>
    </w:p>
    <w:p w:rsidR="00F45C0E" w:rsidRPr="008318FF" w:rsidP="00F45C0E" w14:paraId="28D56B8D" w14:textId="174367DE">
      <w:pPr>
        <w:spacing w:line="480" w:lineRule="auto"/>
        <w:ind w:firstLine="720"/>
        <w:contextualSpacing/>
        <w:rPr>
          <w:rFonts w:ascii="Times New Roman" w:hAnsi="Times New Roman"/>
        </w:rPr>
      </w:pPr>
      <w:r w:rsidRPr="008318FF">
        <w:rPr>
          <w:rFonts w:ascii="Times New Roman" w:hAnsi="Times New Roman"/>
        </w:rPr>
        <w:t xml:space="preserve"> </w:t>
      </w:r>
      <w:r w:rsidRPr="008318FF">
        <w:rPr>
          <w:rFonts w:ascii="Times New Roman" w:hAnsi="Times New Roman"/>
        </w:rPr>
        <w:t>Demetria</w:t>
      </w:r>
      <w:r w:rsidRPr="008318FF">
        <w:rPr>
          <w:rFonts w:ascii="Times New Roman" w:hAnsi="Times New Roman"/>
        </w:rPr>
        <w:t xml:space="preserve"> (Demi) </w:t>
      </w:r>
      <w:r w:rsidRPr="008318FF">
        <w:rPr>
          <w:rFonts w:ascii="Times New Roman" w:hAnsi="Times New Roman"/>
        </w:rPr>
        <w:t>Devonne</w:t>
      </w:r>
      <w:r w:rsidRPr="008318FF">
        <w:rPr>
          <w:rFonts w:ascii="Times New Roman" w:hAnsi="Times New Roman"/>
        </w:rPr>
        <w:t xml:space="preserve"> </w:t>
      </w:r>
      <w:r w:rsidRPr="008318FF">
        <w:rPr>
          <w:rFonts w:ascii="Times New Roman" w:hAnsi="Times New Roman"/>
        </w:rPr>
        <w:t>Lovato</w:t>
      </w:r>
      <w:r w:rsidRPr="008318FF">
        <w:rPr>
          <w:rFonts w:ascii="Times New Roman" w:hAnsi="Times New Roman"/>
        </w:rPr>
        <w:t xml:space="preserve"> was born on August 20, 1992, in Albuquerque, New Mexico. Th</w:t>
      </w:r>
      <w:r w:rsidR="001A1CAA">
        <w:rPr>
          <w:rFonts w:ascii="Times New Roman" w:hAnsi="Times New Roman"/>
        </w:rPr>
        <w:t>is America’s</w:t>
      </w:r>
      <w:r w:rsidRPr="008318FF">
        <w:rPr>
          <w:rFonts w:ascii="Times New Roman" w:hAnsi="Times New Roman"/>
        </w:rPr>
        <w:t xml:space="preserve"> young </w:t>
      </w:r>
      <w:r w:rsidRPr="008318FF" w:rsidR="001A1CAA">
        <w:rPr>
          <w:rFonts w:ascii="Times New Roman" w:hAnsi="Times New Roman"/>
        </w:rPr>
        <w:t>songster</w:t>
      </w:r>
      <w:r w:rsidRPr="008318FF">
        <w:rPr>
          <w:rFonts w:ascii="Times New Roman" w:hAnsi="Times New Roman"/>
        </w:rPr>
        <w:t>/</w:t>
      </w:r>
      <w:r w:rsidRPr="008318FF" w:rsidR="001A1CAA">
        <w:rPr>
          <w:rFonts w:ascii="Times New Roman" w:hAnsi="Times New Roman"/>
        </w:rPr>
        <w:t>composer</w:t>
      </w:r>
      <w:r w:rsidRPr="008318FF">
        <w:rPr>
          <w:rFonts w:ascii="Times New Roman" w:hAnsi="Times New Roman"/>
        </w:rPr>
        <w:t>/</w:t>
      </w:r>
      <w:r w:rsidRPr="008318FF" w:rsidR="001A1CAA">
        <w:rPr>
          <w:rFonts w:ascii="Times New Roman" w:hAnsi="Times New Roman"/>
        </w:rPr>
        <w:t>performer</w:t>
      </w:r>
      <w:r w:rsidRPr="008318FF">
        <w:rPr>
          <w:rFonts w:ascii="Times New Roman" w:hAnsi="Times New Roman"/>
        </w:rPr>
        <w:t xml:space="preserve"> is no stranger to the </w:t>
      </w:r>
      <w:r w:rsidRPr="008318FF" w:rsidR="00D525C0">
        <w:rPr>
          <w:rFonts w:ascii="Times New Roman" w:hAnsi="Times New Roman"/>
        </w:rPr>
        <w:t>l</w:t>
      </w:r>
      <w:r w:rsidRPr="008318FF" w:rsidR="00DF2ED7">
        <w:rPr>
          <w:rFonts w:ascii="Times New Roman" w:hAnsi="Times New Roman"/>
        </w:rPr>
        <w:t>imelight</w:t>
      </w:r>
      <w:r w:rsidRPr="008318FF">
        <w:rPr>
          <w:rFonts w:ascii="Times New Roman" w:hAnsi="Times New Roman"/>
        </w:rPr>
        <w:t xml:space="preserve">. </w:t>
      </w:r>
      <w:r w:rsidR="001A1CAA">
        <w:rPr>
          <w:rFonts w:ascii="Times New Roman" w:hAnsi="Times New Roman"/>
        </w:rPr>
        <w:t xml:space="preserve">Right from a tender fledgling age, Demi was a public figure and a household name, </w:t>
      </w:r>
      <w:r w:rsidRPr="008318FF">
        <w:rPr>
          <w:rFonts w:ascii="Times New Roman" w:hAnsi="Times New Roman"/>
        </w:rPr>
        <w:t xml:space="preserve">getting her </w:t>
      </w:r>
      <w:r w:rsidRPr="008318FF" w:rsidR="00EC561E">
        <w:rPr>
          <w:rFonts w:ascii="Times New Roman" w:hAnsi="Times New Roman"/>
        </w:rPr>
        <w:t>initial</w:t>
      </w:r>
      <w:r w:rsidRPr="008318FF">
        <w:rPr>
          <w:rFonts w:ascii="Times New Roman" w:hAnsi="Times New Roman"/>
        </w:rPr>
        <w:t xml:space="preserve"> acting job on </w:t>
      </w:r>
      <w:r w:rsidR="00EC561E">
        <w:rPr>
          <w:rFonts w:ascii="Times New Roman" w:hAnsi="Times New Roman"/>
        </w:rPr>
        <w:t>Barney Show that aired on the kid's television</w:t>
      </w:r>
      <w:r w:rsidRPr="008318FF">
        <w:rPr>
          <w:rFonts w:ascii="Times New Roman" w:hAnsi="Times New Roman"/>
        </w:rPr>
        <w:t xml:space="preserve">. From there her career took off when she became a part of the Disney Channel family, staring in both television shows and in made for television movies (Biography, 2017). </w:t>
      </w:r>
      <w:r w:rsidRPr="008318FF" w:rsidR="00DF6161">
        <w:rPr>
          <w:rFonts w:ascii="Times New Roman" w:hAnsi="Times New Roman"/>
        </w:rPr>
        <w:t>Notably, h</w:t>
      </w:r>
      <w:r w:rsidRPr="008318FF">
        <w:rPr>
          <w:rFonts w:ascii="Times New Roman" w:hAnsi="Times New Roman"/>
        </w:rPr>
        <w:t>er talent did not stop there, as Demi became a recording musical artist and was wildly successful leading to hit records and worldwide tours. Although</w:t>
      </w:r>
      <w:r w:rsidR="009B19DF">
        <w:rPr>
          <w:rFonts w:ascii="Times New Roman" w:hAnsi="Times New Roman"/>
        </w:rPr>
        <w:t xml:space="preserve"> her colleague in the acting industry, </w:t>
      </w:r>
      <w:r w:rsidRPr="008318FF" w:rsidR="009B19DF">
        <w:rPr>
          <w:rFonts w:ascii="Times New Roman" w:hAnsi="Times New Roman"/>
        </w:rPr>
        <w:t>Wilmer Valderrama</w:t>
      </w:r>
      <w:r w:rsidR="009B19DF">
        <w:rPr>
          <w:rFonts w:ascii="Times New Roman" w:hAnsi="Times New Roman"/>
        </w:rPr>
        <w:t xml:space="preserve"> happened to be with Demi</w:t>
      </w:r>
      <w:r w:rsidRPr="008318FF">
        <w:rPr>
          <w:rFonts w:ascii="Times New Roman" w:hAnsi="Times New Roman"/>
        </w:rPr>
        <w:t xml:space="preserve"> in a long-term relationship, Demi is currently single and enjoying the experiences life has to offer as a single, independent woman. </w:t>
      </w:r>
    </w:p>
    <w:p w:rsidR="00F45C0E" w:rsidRPr="008318FF" w:rsidP="00F45C0E" w14:paraId="1E8BB6D9" w14:textId="77777777">
      <w:pPr>
        <w:spacing w:line="480" w:lineRule="auto"/>
        <w:contextualSpacing/>
        <w:rPr>
          <w:rFonts w:ascii="Times New Roman" w:hAnsi="Times New Roman"/>
          <w:b/>
          <w:i/>
        </w:rPr>
      </w:pPr>
      <w:r w:rsidRPr="008318FF">
        <w:rPr>
          <w:rFonts w:ascii="Times New Roman" w:hAnsi="Times New Roman"/>
          <w:b/>
          <w:i/>
        </w:rPr>
        <w:t>Presenting Problem</w:t>
      </w:r>
    </w:p>
    <w:p w:rsidR="008318FF" w:rsidP="00F45C0E" w14:paraId="7F748508" w14:textId="6F1D396D">
      <w:pPr>
        <w:spacing w:line="480" w:lineRule="auto"/>
        <w:ind w:firstLine="720"/>
        <w:contextualSpacing/>
        <w:rPr>
          <w:rFonts w:ascii="Times New Roman" w:hAnsi="Times New Roman"/>
        </w:rPr>
      </w:pPr>
      <w:r w:rsidRPr="008318FF">
        <w:rPr>
          <w:rFonts w:ascii="Times New Roman" w:hAnsi="Times New Roman"/>
        </w:rPr>
        <w:t xml:space="preserve"> From a young age, Demi struggled with feelings of sadness. Around age twelve Demi was bullied to an extreme in school, with one of her classmates making a petition for Demi to commit suicide and having other students sign it (Davis, 2017). The bullying became so </w:t>
      </w:r>
      <w:r w:rsidRPr="008318FF">
        <w:rPr>
          <w:rFonts w:ascii="Times New Roman" w:hAnsi="Times New Roman"/>
        </w:rPr>
        <w:t xml:space="preserve">burdensome that </w:t>
      </w:r>
      <w:r w:rsidR="00273265">
        <w:rPr>
          <w:rFonts w:ascii="Times New Roman" w:hAnsi="Times New Roman"/>
        </w:rPr>
        <w:t>Lovato</w:t>
      </w:r>
      <w:r w:rsidRPr="008318FF">
        <w:rPr>
          <w:rFonts w:ascii="Times New Roman" w:hAnsi="Times New Roman"/>
        </w:rPr>
        <w:t xml:space="preserve"> </w:t>
      </w:r>
      <w:r w:rsidRPr="008318FF" w:rsidR="00BB124B">
        <w:rPr>
          <w:rFonts w:ascii="Times New Roman" w:hAnsi="Times New Roman"/>
        </w:rPr>
        <w:t>pleaded</w:t>
      </w:r>
      <w:r w:rsidRPr="008318FF">
        <w:rPr>
          <w:rFonts w:ascii="Times New Roman" w:hAnsi="Times New Roman"/>
        </w:rPr>
        <w:t xml:space="preserve"> </w:t>
      </w:r>
      <w:r w:rsidR="00BB124B">
        <w:rPr>
          <w:rFonts w:ascii="Times New Roman" w:hAnsi="Times New Roman"/>
        </w:rPr>
        <w:t xml:space="preserve">with </w:t>
      </w:r>
      <w:r w:rsidRPr="008318FF">
        <w:rPr>
          <w:rFonts w:ascii="Times New Roman" w:hAnsi="Times New Roman"/>
        </w:rPr>
        <w:t xml:space="preserve">her mother to </w:t>
      </w:r>
      <w:r w:rsidR="00273265">
        <w:rPr>
          <w:rFonts w:ascii="Times New Roman" w:hAnsi="Times New Roman"/>
        </w:rPr>
        <w:t xml:space="preserve">have her </w:t>
      </w:r>
      <w:r w:rsidRPr="008318FF">
        <w:rPr>
          <w:rFonts w:ascii="Times New Roman" w:hAnsi="Times New Roman"/>
        </w:rPr>
        <w:t>withdraw</w:t>
      </w:r>
      <w:r w:rsidR="00C74ACC">
        <w:rPr>
          <w:rFonts w:ascii="Times New Roman" w:hAnsi="Times New Roman"/>
        </w:rPr>
        <w:t>n</w:t>
      </w:r>
      <w:r w:rsidRPr="008318FF">
        <w:rPr>
          <w:rFonts w:ascii="Times New Roman" w:hAnsi="Times New Roman"/>
        </w:rPr>
        <w:t xml:space="preserve"> from </w:t>
      </w:r>
      <w:r w:rsidRPr="008318FF" w:rsidR="00C74ACC">
        <w:rPr>
          <w:rFonts w:ascii="Times New Roman" w:hAnsi="Times New Roman"/>
        </w:rPr>
        <w:t>conservatory</w:t>
      </w:r>
      <w:r w:rsidRPr="008318FF">
        <w:rPr>
          <w:rFonts w:ascii="Times New Roman" w:hAnsi="Times New Roman"/>
        </w:rPr>
        <w:t xml:space="preserve"> and be homeschooled. Even after leaving the toxic environment where her bullies tortured her daily, the damage had been done. </w:t>
      </w:r>
      <w:r w:rsidRPr="008318FF" w:rsidR="00DF6161">
        <w:rPr>
          <w:rFonts w:ascii="Times New Roman" w:hAnsi="Times New Roman"/>
        </w:rPr>
        <w:t xml:space="preserve">As a result, </w:t>
      </w:r>
      <w:r w:rsidRPr="008318FF">
        <w:rPr>
          <w:rFonts w:ascii="Times New Roman" w:hAnsi="Times New Roman"/>
        </w:rPr>
        <w:t xml:space="preserve">Demi soon developed an eating disorder that would follow her for years to come. Before becoming a star with the Disney Channel, Demi began to follow the crowd and “party”. She would regularly consume alcohol and began to use drugs as well. </w:t>
      </w:r>
    </w:p>
    <w:p w:rsidR="00F45C0E" w:rsidRPr="008318FF" w:rsidP="00F45C0E" w14:paraId="70F26644" w14:textId="3420853C">
      <w:pPr>
        <w:spacing w:line="480" w:lineRule="auto"/>
        <w:ind w:firstLine="720"/>
        <w:contextualSpacing/>
        <w:rPr>
          <w:rFonts w:ascii="Times New Roman" w:hAnsi="Times New Roman"/>
        </w:rPr>
      </w:pPr>
      <w:r w:rsidRPr="008318FF">
        <w:rPr>
          <w:rFonts w:ascii="Times New Roman" w:hAnsi="Times New Roman"/>
        </w:rPr>
        <w:t xml:space="preserve">After her career with Disney began to take off, she felt the pressures of stardom weighing heavy on her shoulders. Demi used cocaine for the first time at the young age of seventeen years old, stating that she “loved it” and that it gave her a sense of being out of control (Davis, 2017). </w:t>
      </w:r>
      <w:r w:rsidRPr="008318FF" w:rsidR="00DF6161">
        <w:rPr>
          <w:rFonts w:ascii="Times New Roman" w:hAnsi="Times New Roman"/>
        </w:rPr>
        <w:t>As a result, h</w:t>
      </w:r>
      <w:r w:rsidRPr="008318FF">
        <w:rPr>
          <w:rFonts w:ascii="Times New Roman" w:hAnsi="Times New Roman"/>
        </w:rPr>
        <w:t>er attitude and her personality were changing around this time as well. Demi spent a good majority of the time sleeping, and people described her as irritable, difficult to work with, and that she had become manipulative (</w:t>
      </w:r>
      <w:r w:rsidRPr="008318FF" w:rsidR="002B68D2">
        <w:rPr>
          <w:rFonts w:ascii="Times New Roman" w:hAnsi="Times New Roman"/>
        </w:rPr>
        <w:t>P</w:t>
      </w:r>
      <w:r w:rsidRPr="008318FF" w:rsidR="00DE558B">
        <w:rPr>
          <w:rFonts w:ascii="Times New Roman" w:hAnsi="Times New Roman"/>
        </w:rPr>
        <w:t>oling et al.</w:t>
      </w:r>
      <w:r w:rsidRPr="008318FF" w:rsidR="00942077">
        <w:rPr>
          <w:rFonts w:ascii="Times New Roman" w:hAnsi="Times New Roman"/>
        </w:rPr>
        <w:t>, 2007</w:t>
      </w:r>
      <w:r w:rsidRPr="008318FF">
        <w:rPr>
          <w:rFonts w:ascii="Times New Roman" w:hAnsi="Times New Roman"/>
        </w:rPr>
        <w:t xml:space="preserve">). This was the point when her drug and alcohol abuse began to affect her career. </w:t>
      </w:r>
    </w:p>
    <w:p w:rsidR="00F45C0E" w:rsidRPr="008318FF" w:rsidP="00F45C0E" w14:paraId="1E4A2AD4" w14:textId="77777777">
      <w:pPr>
        <w:spacing w:line="480" w:lineRule="auto"/>
        <w:contextualSpacing/>
        <w:rPr>
          <w:rFonts w:ascii="Times New Roman" w:hAnsi="Times New Roman"/>
          <w:b/>
        </w:rPr>
      </w:pPr>
      <w:r w:rsidRPr="008318FF">
        <w:rPr>
          <w:rFonts w:ascii="Times New Roman" w:hAnsi="Times New Roman"/>
          <w:b/>
          <w:i/>
        </w:rPr>
        <w:t>History of the Present Problem</w:t>
      </w:r>
    </w:p>
    <w:p w:rsidR="008318FF" w:rsidP="00F45C0E" w14:paraId="5EA4160D" w14:textId="7E214DD1">
      <w:pPr>
        <w:spacing w:line="480" w:lineRule="auto"/>
        <w:ind w:firstLine="720"/>
        <w:contextualSpacing/>
        <w:rPr>
          <w:rFonts w:ascii="Times New Roman" w:hAnsi="Times New Roman"/>
        </w:rPr>
      </w:pPr>
      <w:r w:rsidRPr="008318FF">
        <w:rPr>
          <w:rFonts w:ascii="Times New Roman" w:hAnsi="Times New Roman"/>
        </w:rPr>
        <w:t xml:space="preserve">Demi's history of mental illness dates to when she was a young child. She had feelings of intense sadness and was fascinated by death (Davis, 2017). These depressive thoughts were only intensified due to her father's addictions, the full weight of the impact will be discussed later. The bullying she faced at school, her peers telling her that she was fat and worthless, led to the development of an eating disorder. </w:t>
      </w:r>
      <w:r w:rsidRPr="008318FF" w:rsidR="00CC1A25">
        <w:rPr>
          <w:rFonts w:ascii="Times New Roman" w:hAnsi="Times New Roman"/>
        </w:rPr>
        <w:t>A</w:t>
      </w:r>
      <w:r w:rsidR="00CC1A25">
        <w:rPr>
          <w:rFonts w:ascii="Times New Roman" w:hAnsi="Times New Roman"/>
        </w:rPr>
        <w:t>lmost</w:t>
      </w:r>
      <w:r w:rsidRPr="008318FF">
        <w:rPr>
          <w:rFonts w:ascii="Times New Roman" w:hAnsi="Times New Roman"/>
        </w:rPr>
        <w:t xml:space="preserve"> in the same </w:t>
      </w:r>
      <w:r w:rsidR="00C74ACC">
        <w:rPr>
          <w:rFonts w:ascii="Times New Roman" w:hAnsi="Times New Roman"/>
        </w:rPr>
        <w:t>period</w:t>
      </w:r>
      <w:r w:rsidRPr="008318FF">
        <w:rPr>
          <w:rFonts w:ascii="Times New Roman" w:hAnsi="Times New Roman"/>
        </w:rPr>
        <w:t xml:space="preserve">, Demi </w:t>
      </w:r>
      <w:r w:rsidR="00CC1A25">
        <w:rPr>
          <w:rFonts w:ascii="Times New Roman" w:hAnsi="Times New Roman"/>
        </w:rPr>
        <w:t>started</w:t>
      </w:r>
      <w:r w:rsidRPr="008318FF">
        <w:rPr>
          <w:rFonts w:ascii="Times New Roman" w:hAnsi="Times New Roman"/>
        </w:rPr>
        <w:t xml:space="preserve"> to party with her peers, indulging in drugs and alcohol to fit in with everyone else. Her unhealthy habits followed her into her entertainment career, and she began to use Adderall to help deal with the pressures that come with being a celebrity (Davis, 2017). </w:t>
      </w:r>
      <w:r w:rsidRPr="008318FF" w:rsidR="00DF6161">
        <w:rPr>
          <w:rFonts w:ascii="Times New Roman" w:hAnsi="Times New Roman"/>
        </w:rPr>
        <w:t>As a consequence, t</w:t>
      </w:r>
      <w:r w:rsidRPr="008318FF">
        <w:rPr>
          <w:rFonts w:ascii="Times New Roman" w:hAnsi="Times New Roman"/>
        </w:rPr>
        <w:t xml:space="preserve">his began to interfere with how she was performing and eventually came to a head when there was an incident on a promotional </w:t>
      </w:r>
      <w:r w:rsidRPr="008318FF">
        <w:rPr>
          <w:rFonts w:ascii="Times New Roman" w:hAnsi="Times New Roman"/>
        </w:rPr>
        <w:t xml:space="preserve">tour for one of the Disney Channel made for television movies with fellow teenage celebrities, the Jonas brothers. </w:t>
      </w:r>
    </w:p>
    <w:p w:rsidR="00F45C0E" w:rsidRPr="008318FF" w:rsidP="00F45C0E" w14:paraId="1E59BEB1" w14:textId="57EEE6F5">
      <w:pPr>
        <w:spacing w:line="480" w:lineRule="auto"/>
        <w:ind w:firstLine="720"/>
        <w:contextualSpacing/>
        <w:rPr>
          <w:rFonts w:ascii="Times New Roman" w:hAnsi="Times New Roman"/>
        </w:rPr>
      </w:pPr>
      <w:r w:rsidRPr="008318FF">
        <w:rPr>
          <w:rFonts w:ascii="Times New Roman" w:hAnsi="Times New Roman"/>
        </w:rPr>
        <w:t xml:space="preserve">While under the influence, Demi was involved in an incident in which a hotel room was completely trashed. When news got back to the managers in charge of the tour, someone brought Demi’s substance abuse to their attention. </w:t>
      </w:r>
      <w:r w:rsidRPr="008318FF" w:rsidR="00DF6161">
        <w:rPr>
          <w:rFonts w:ascii="Times New Roman" w:hAnsi="Times New Roman"/>
        </w:rPr>
        <w:t>Respectively, i</w:t>
      </w:r>
      <w:r w:rsidRPr="008318FF">
        <w:rPr>
          <w:rFonts w:ascii="Times New Roman" w:hAnsi="Times New Roman"/>
        </w:rPr>
        <w:t>nfuriated, Demi went to the managers and manipulated them into telling her who had disclosed her problem. Once she knew who it was, Demi physically attacked the individual. This was the beginning of her breaking point, and at eighteen years old she entered treatment for the first time. Her treatment helped at first, but once she was out she did not follow her program and began to use it again. Demi looked back at her first treatment experience and realized that</w:t>
      </w:r>
      <w:r w:rsidRPr="008318FF" w:rsidR="006E04ED">
        <w:rPr>
          <w:rFonts w:ascii="Times New Roman" w:hAnsi="Times New Roman"/>
        </w:rPr>
        <w:t xml:space="preserve"> she was not ready to be sober</w:t>
      </w:r>
      <w:r w:rsidRPr="008318FF">
        <w:rPr>
          <w:rFonts w:ascii="Times New Roman" w:hAnsi="Times New Roman"/>
        </w:rPr>
        <w:t xml:space="preserve"> (Davis, 2017). She went on a two-month relapse, indulging to a point where she thought at one point she was close to an overdose. </w:t>
      </w:r>
      <w:r w:rsidRPr="008318FF" w:rsidR="00D525C0">
        <w:rPr>
          <w:rFonts w:ascii="Times New Roman" w:hAnsi="Times New Roman"/>
        </w:rPr>
        <w:t xml:space="preserve">Unfortunately, </w:t>
      </w:r>
      <w:r w:rsidRPr="008318FF">
        <w:rPr>
          <w:rFonts w:ascii="Times New Roman" w:hAnsi="Times New Roman"/>
        </w:rPr>
        <w:t xml:space="preserve">Demi’s back and forth feelings on sobriety began to wear thin on those around her, eventually leading to an intervention. Those who helped to build her career gave her an ultimatum, either get clean or we are walking away. </w:t>
      </w:r>
    </w:p>
    <w:p w:rsidR="00F45C0E" w:rsidRPr="008318FF" w:rsidP="00F45C0E" w14:paraId="73F53E33" w14:textId="77777777">
      <w:pPr>
        <w:spacing w:line="480" w:lineRule="auto"/>
        <w:contextualSpacing/>
        <w:rPr>
          <w:rFonts w:ascii="Times New Roman" w:hAnsi="Times New Roman"/>
          <w:b/>
        </w:rPr>
      </w:pPr>
      <w:r w:rsidRPr="008318FF">
        <w:rPr>
          <w:rFonts w:ascii="Times New Roman" w:hAnsi="Times New Roman"/>
          <w:b/>
          <w:i/>
        </w:rPr>
        <w:t>Personal and Family History</w:t>
      </w:r>
    </w:p>
    <w:p w:rsidR="008318FF" w:rsidP="0015659B" w14:paraId="031F36F9" w14:textId="4FB0F9E8">
      <w:pPr>
        <w:spacing w:line="480" w:lineRule="auto"/>
        <w:ind w:firstLine="720"/>
        <w:contextualSpacing/>
        <w:rPr>
          <w:rFonts w:ascii="Times New Roman" w:hAnsi="Times New Roman"/>
        </w:rPr>
      </w:pPr>
      <w:r w:rsidRPr="008318FF">
        <w:rPr>
          <w:rFonts w:ascii="Times New Roman" w:hAnsi="Times New Roman"/>
        </w:rPr>
        <w:t xml:space="preserve">Addiction is not a foreign concept to Demi’s family. Her biological father was an alcoholic and an addict, and her mother suffered from bulimia. </w:t>
      </w:r>
      <w:r w:rsidRPr="008318FF" w:rsidR="00D525C0">
        <w:rPr>
          <w:rFonts w:ascii="Times New Roman" w:hAnsi="Times New Roman"/>
        </w:rPr>
        <w:t>Additionally, r</w:t>
      </w:r>
      <w:r w:rsidRPr="008318FF">
        <w:rPr>
          <w:rFonts w:ascii="Times New Roman" w:hAnsi="Times New Roman"/>
        </w:rPr>
        <w:t>eflecting on the family history of addiction, Demi noted that she felt she turned to drugs and alcohol looking for what her father found in them. She felt that the drugs and alcohol always took precedence over his family and that if it could give him a sense of fulfillment then maybe she could find those feelings as well. As Demi grew up watching her father’s addictions take hold of his life, the likelihood of her developing an addictive personality was in</w:t>
      </w:r>
      <w:r w:rsidRPr="008318FF" w:rsidR="00125BE6">
        <w:rPr>
          <w:rFonts w:ascii="Times New Roman" w:hAnsi="Times New Roman"/>
        </w:rPr>
        <w:t>creasing. Hooley et al.</w:t>
      </w:r>
      <w:r w:rsidRPr="008318FF" w:rsidR="006E04ED">
        <w:rPr>
          <w:rFonts w:ascii="Times New Roman" w:hAnsi="Times New Roman"/>
        </w:rPr>
        <w:t xml:space="preserve"> (2017) state that</w:t>
      </w:r>
      <w:r w:rsidR="0015659B">
        <w:rPr>
          <w:rFonts w:ascii="Times New Roman" w:hAnsi="Times New Roman"/>
        </w:rPr>
        <w:t xml:space="preserve"> alcohol-associated challenges development entails residing in surroundings which promotes </w:t>
      </w:r>
      <w:r w:rsidR="0015659B">
        <w:rPr>
          <w:rFonts w:ascii="Times New Roman" w:hAnsi="Times New Roman"/>
        </w:rPr>
        <w:t>preliminary and enduring substance use</w:t>
      </w:r>
      <w:r w:rsidRPr="008318FF">
        <w:rPr>
          <w:rFonts w:ascii="Times New Roman" w:hAnsi="Times New Roman"/>
        </w:rPr>
        <w:t xml:space="preserve">. </w:t>
      </w:r>
      <w:r w:rsidR="00542CAD">
        <w:rPr>
          <w:rFonts w:ascii="Times New Roman" w:hAnsi="Times New Roman"/>
        </w:rPr>
        <w:t>In this regard</w:t>
      </w:r>
      <w:r w:rsidRPr="008318FF" w:rsidR="00D525C0">
        <w:rPr>
          <w:rFonts w:ascii="Times New Roman" w:hAnsi="Times New Roman"/>
        </w:rPr>
        <w:t xml:space="preserve">, </w:t>
      </w:r>
      <w:r w:rsidRPr="008318FF">
        <w:rPr>
          <w:rFonts w:ascii="Times New Roman" w:hAnsi="Times New Roman"/>
        </w:rPr>
        <w:t xml:space="preserve">Demi began to consume alcohol at a young age, thinking that “partying” would help her to fit in with her peers. With the disposition of addictive behavior from her father, her behavior quickly went from so-called social drinking to full-on alcoholic behavior. </w:t>
      </w:r>
    </w:p>
    <w:p w:rsidR="00F45C0E" w:rsidRPr="008318FF" w:rsidP="00F45C0E" w14:paraId="226029AF" w14:textId="5F8CAC7F">
      <w:pPr>
        <w:spacing w:line="480" w:lineRule="auto"/>
        <w:ind w:firstLine="720"/>
        <w:contextualSpacing/>
        <w:rPr>
          <w:rFonts w:ascii="Times New Roman" w:hAnsi="Times New Roman"/>
        </w:rPr>
      </w:pPr>
      <w:r w:rsidRPr="008318FF">
        <w:rPr>
          <w:rFonts w:ascii="Times New Roman" w:hAnsi="Times New Roman"/>
        </w:rPr>
        <w:t xml:space="preserve">On top of her excessive alcohol consumption and drug use, Demi developed bulimia. She had been bullied so much that she believed she was overweight and needed to drastically change her body if she was ever going to become a famous singer. </w:t>
      </w:r>
      <w:r w:rsidRPr="008318FF" w:rsidR="00D525C0">
        <w:rPr>
          <w:rFonts w:ascii="Times New Roman" w:hAnsi="Times New Roman"/>
        </w:rPr>
        <w:t>Later, t</w:t>
      </w:r>
      <w:r w:rsidRPr="008318FF">
        <w:rPr>
          <w:rFonts w:ascii="Times New Roman" w:hAnsi="Times New Roman"/>
        </w:rPr>
        <w:t xml:space="preserve">hese issues only magnified once she became a household name, eventually landing her in a treatment facility at the age of eighteen. During her first attempt at treatment, she was diagnosed as Bipolar Depressive (Davis, 2017). Although she did well in treatment, once she was out she quickly relapsed. </w:t>
      </w:r>
      <w:r w:rsidRPr="008318FF" w:rsidR="00D525C0">
        <w:rPr>
          <w:rFonts w:ascii="Times New Roman" w:hAnsi="Times New Roman"/>
        </w:rPr>
        <w:t>Surprisingly, i</w:t>
      </w:r>
      <w:r w:rsidRPr="008318FF">
        <w:rPr>
          <w:rFonts w:ascii="Times New Roman" w:hAnsi="Times New Roman"/>
        </w:rPr>
        <w:t xml:space="preserve">t would take Demi finally realizing that she was going to destroy not only her career but her life if she did not live a life of sobriety to finally dedicate herself to treatment. </w:t>
      </w:r>
    </w:p>
    <w:p w:rsidR="00F45C0E" w:rsidRPr="008318FF" w:rsidP="00F45C0E" w14:paraId="5E2BDB7D" w14:textId="77777777">
      <w:pPr>
        <w:spacing w:line="480" w:lineRule="auto"/>
        <w:contextualSpacing/>
        <w:jc w:val="center"/>
        <w:rPr>
          <w:rFonts w:ascii="Times New Roman" w:hAnsi="Times New Roman"/>
          <w:b/>
        </w:rPr>
      </w:pPr>
      <w:r w:rsidRPr="008318FF">
        <w:rPr>
          <w:rFonts w:ascii="Times New Roman" w:hAnsi="Times New Roman"/>
          <w:b/>
        </w:rPr>
        <w:t>Diagnosis and Treatment</w:t>
      </w:r>
    </w:p>
    <w:p w:rsidR="00F45C0E" w:rsidRPr="008318FF" w:rsidP="0020016F" w14:paraId="53903E19" w14:textId="1C2F2428">
      <w:pPr>
        <w:autoSpaceDE w:val="0"/>
        <w:autoSpaceDN w:val="0"/>
        <w:adjustRightInd w:val="0"/>
        <w:spacing w:line="480" w:lineRule="auto"/>
        <w:ind w:firstLine="720"/>
        <w:contextualSpacing/>
        <w:rPr>
          <w:rFonts w:ascii="Times New Roman" w:hAnsi="Times New Roman"/>
        </w:rPr>
      </w:pPr>
      <w:r w:rsidRPr="008318FF">
        <w:rPr>
          <w:rFonts w:ascii="Times New Roman" w:hAnsi="Times New Roman"/>
        </w:rPr>
        <w:t>When looking at the symptoms Demi has presented with, it is easy to feel overwhelmed trying to figure out the correct diagnosis. Comorbidity was something to take into consideration in Demi’s case. It has</w:t>
      </w:r>
      <w:r w:rsidRPr="008318FF" w:rsidR="006E04ED">
        <w:rPr>
          <w:rFonts w:ascii="Times New Roman" w:hAnsi="Times New Roman"/>
        </w:rPr>
        <w:t xml:space="preserve"> been found that </w:t>
      </w:r>
      <w:r w:rsidRPr="008318FF">
        <w:rPr>
          <w:rFonts w:ascii="Times New Roman" w:hAnsi="Times New Roman"/>
        </w:rPr>
        <w:t xml:space="preserve">given that </w:t>
      </w:r>
      <w:r w:rsidR="00C472B6">
        <w:rPr>
          <w:rFonts w:ascii="Times New Roman" w:hAnsi="Times New Roman"/>
        </w:rPr>
        <w:t xml:space="preserve">since </w:t>
      </w:r>
      <w:r w:rsidR="00C02B85">
        <w:rPr>
          <w:rFonts w:ascii="Times New Roman" w:hAnsi="Times New Roman"/>
        </w:rPr>
        <w:t>alcohol features in the</w:t>
      </w:r>
      <w:r w:rsidR="00C472B6">
        <w:rPr>
          <w:rFonts w:ascii="Times New Roman" w:hAnsi="Times New Roman"/>
        </w:rPr>
        <w:t xml:space="preserve"> depressant </w:t>
      </w:r>
      <w:r w:rsidR="00C02B85">
        <w:rPr>
          <w:rFonts w:ascii="Times New Roman" w:hAnsi="Times New Roman"/>
        </w:rPr>
        <w:t>category,</w:t>
      </w:r>
      <w:r w:rsidR="00A8088B">
        <w:rPr>
          <w:rFonts w:ascii="Times New Roman" w:hAnsi="Times New Roman"/>
        </w:rPr>
        <w:t xml:space="preserve"> amongst mental disorders, depression tops in ranking and frequently occurs with </w:t>
      </w:r>
      <w:r w:rsidR="0020016F">
        <w:rPr>
          <w:rFonts w:ascii="Times New Roman" w:hAnsi="Times New Roman"/>
        </w:rPr>
        <w:t>intoxication</w:t>
      </w:r>
      <w:r w:rsidR="00A8088B">
        <w:rPr>
          <w:rFonts w:ascii="Times New Roman" w:hAnsi="Times New Roman"/>
        </w:rPr>
        <w:t>.</w:t>
      </w:r>
      <w:r w:rsidRPr="008318FF">
        <w:rPr>
          <w:rFonts w:ascii="Times New Roman" w:hAnsi="Times New Roman"/>
        </w:rPr>
        <w:t xml:space="preserve"> It makes sense that Demi’s alcohol use and her depressive feelings were in a way feeding off one another. </w:t>
      </w:r>
      <w:r w:rsidRPr="008318FF" w:rsidR="006E04ED">
        <w:rPr>
          <w:rFonts w:ascii="Times New Roman" w:hAnsi="Times New Roman"/>
        </w:rPr>
        <w:t xml:space="preserve">It has also been found that </w:t>
      </w:r>
      <w:r w:rsidRPr="008318FF" w:rsidR="006E04ED">
        <w:rPr>
          <w:rFonts w:ascii="Times New Roman" w:hAnsi="Times New Roman"/>
        </w:rPr>
        <w:t>t</w:t>
      </w:r>
      <w:r w:rsidRPr="008318FF">
        <w:rPr>
          <w:rFonts w:ascii="Times New Roman" w:hAnsi="Times New Roman"/>
        </w:rPr>
        <w:t>here</w:t>
      </w:r>
      <w:r w:rsidR="005763E9">
        <w:rPr>
          <w:rFonts w:ascii="Times New Roman" w:hAnsi="Times New Roman"/>
        </w:rPr>
        <w:t>’</w:t>
      </w:r>
      <w:r w:rsidRPr="008318FF">
        <w:rPr>
          <w:rFonts w:ascii="Times New Roman" w:hAnsi="Times New Roman"/>
        </w:rPr>
        <w:t>s</w:t>
      </w:r>
      <w:r w:rsidR="005763E9">
        <w:rPr>
          <w:rFonts w:ascii="Times New Roman" w:hAnsi="Times New Roman"/>
        </w:rPr>
        <w:t xml:space="preserve"> heightened</w:t>
      </w:r>
      <w:r w:rsidR="005763E9">
        <w:rPr>
          <w:rFonts w:ascii="Times New Roman" w:hAnsi="Times New Roman"/>
        </w:rPr>
        <w:t xml:space="preserve"> drug</w:t>
      </w:r>
      <w:r w:rsidRPr="008318FF">
        <w:rPr>
          <w:rFonts w:ascii="Times New Roman" w:hAnsi="Times New Roman"/>
        </w:rPr>
        <w:t xml:space="preserve"> abuse </w:t>
      </w:r>
      <w:r w:rsidRPr="008318FF" w:rsidR="005763E9">
        <w:rPr>
          <w:rFonts w:ascii="Times New Roman" w:hAnsi="Times New Roman"/>
        </w:rPr>
        <w:t>ailments</w:t>
      </w:r>
      <w:r w:rsidR="005763E9">
        <w:rPr>
          <w:rFonts w:ascii="Times New Roman" w:hAnsi="Times New Roman"/>
        </w:rPr>
        <w:t xml:space="preserve"> </w:t>
      </w:r>
      <w:r w:rsidRPr="008318FF" w:rsidR="005763E9">
        <w:rPr>
          <w:rFonts w:ascii="Times New Roman" w:hAnsi="Times New Roman"/>
        </w:rPr>
        <w:t>comorbidity</w:t>
      </w:r>
      <w:r w:rsidRPr="008318FF" w:rsidR="006E04ED">
        <w:rPr>
          <w:rFonts w:ascii="Times New Roman" w:hAnsi="Times New Roman"/>
        </w:rPr>
        <w:t xml:space="preserve"> </w:t>
      </w:r>
      <w:r w:rsidR="002A01B7">
        <w:rPr>
          <w:rFonts w:ascii="Times New Roman" w:hAnsi="Times New Roman"/>
        </w:rPr>
        <w:t>as well as</w:t>
      </w:r>
      <w:r w:rsidRPr="008318FF" w:rsidR="006E04ED">
        <w:rPr>
          <w:rFonts w:ascii="Times New Roman" w:hAnsi="Times New Roman"/>
        </w:rPr>
        <w:t xml:space="preserve"> </w:t>
      </w:r>
      <w:r w:rsidRPr="008318FF" w:rsidR="002A01B7">
        <w:rPr>
          <w:rFonts w:ascii="Times New Roman" w:hAnsi="Times New Roman"/>
        </w:rPr>
        <w:t>ingestion</w:t>
      </w:r>
      <w:r w:rsidRPr="008318FF" w:rsidR="006E04ED">
        <w:rPr>
          <w:rFonts w:ascii="Times New Roman" w:hAnsi="Times New Roman"/>
        </w:rPr>
        <w:t xml:space="preserve"> </w:t>
      </w:r>
      <w:r w:rsidRPr="008318FF" w:rsidR="002A01B7">
        <w:rPr>
          <w:rFonts w:ascii="Times New Roman" w:hAnsi="Times New Roman"/>
        </w:rPr>
        <w:t>illnesses</w:t>
      </w:r>
      <w:r w:rsidRPr="008318FF" w:rsidR="006E04ED">
        <w:rPr>
          <w:rFonts w:ascii="Times New Roman" w:hAnsi="Times New Roman"/>
        </w:rPr>
        <w:t xml:space="preserve"> </w:t>
      </w:r>
      <w:r w:rsidRPr="008318FF">
        <w:rPr>
          <w:rFonts w:ascii="Times New Roman" w:hAnsi="Times New Roman"/>
        </w:rPr>
        <w:t>(Harrop and Marlatt, 2009 as cited in Hooley, Butcher</w:t>
      </w:r>
      <w:r w:rsidR="00EF55C4">
        <w:rPr>
          <w:rFonts w:ascii="Times New Roman" w:hAnsi="Times New Roman"/>
        </w:rPr>
        <w:t xml:space="preserve"> et al.</w:t>
      </w:r>
      <w:r w:rsidRPr="008318FF" w:rsidR="00D525C0">
        <w:rPr>
          <w:rFonts w:ascii="Times New Roman" w:hAnsi="Times New Roman"/>
        </w:rPr>
        <w:t>, 2017</w:t>
      </w:r>
      <w:r w:rsidRPr="008318FF">
        <w:rPr>
          <w:rFonts w:ascii="Times New Roman" w:hAnsi="Times New Roman"/>
        </w:rPr>
        <w:t xml:space="preserve">). These were some of the facts taken into consideration when diagnosing Demi. </w:t>
      </w:r>
    </w:p>
    <w:p w:rsidR="00F45C0E" w:rsidRPr="008318FF" w:rsidP="00F45C0E" w14:paraId="5FAB304E" w14:textId="77777777">
      <w:pPr>
        <w:autoSpaceDE w:val="0"/>
        <w:autoSpaceDN w:val="0"/>
        <w:adjustRightInd w:val="0"/>
        <w:spacing w:line="480" w:lineRule="auto"/>
        <w:ind w:firstLine="720"/>
        <w:contextualSpacing/>
        <w:rPr>
          <w:rFonts w:ascii="Times New Roman" w:hAnsi="Times New Roman"/>
        </w:rPr>
      </w:pPr>
      <w:r w:rsidRPr="008318FF">
        <w:rPr>
          <w:rFonts w:ascii="Times New Roman" w:hAnsi="Times New Roman"/>
        </w:rPr>
        <w:t xml:space="preserve">The final decision on Demi's diagnosis came down to three specific diagnoses. The first diagnosis that I decided upon is Moderate Bipolar I Disorder, diagnostic code 296.42. The next </w:t>
      </w:r>
      <w:r w:rsidRPr="008318FF">
        <w:rPr>
          <w:rFonts w:ascii="Times New Roman" w:hAnsi="Times New Roman"/>
        </w:rPr>
        <w:t>diagnosis is of Bulimia Nervosa, diagnostic code 307.51. Finally, I have also diagnosed Demi with Moderate Alcohol Use Disorder, diagnostic code 303.90.</w:t>
      </w:r>
    </w:p>
    <w:p w:rsidR="00F45C0E" w:rsidRPr="008318FF" w:rsidP="00F45C0E" w14:paraId="4568F767" w14:textId="77777777">
      <w:pPr>
        <w:spacing w:line="480" w:lineRule="auto"/>
        <w:contextualSpacing/>
        <w:rPr>
          <w:rFonts w:ascii="Times New Roman" w:hAnsi="Times New Roman"/>
          <w:b/>
        </w:rPr>
      </w:pPr>
      <w:r w:rsidRPr="008318FF">
        <w:rPr>
          <w:rFonts w:ascii="Times New Roman" w:hAnsi="Times New Roman"/>
          <w:b/>
          <w:i/>
        </w:rPr>
        <w:t>Justification</w:t>
      </w:r>
    </w:p>
    <w:p w:rsidR="008318FF" w:rsidP="00F45C0E" w14:paraId="32C26D44" w14:textId="005ACEEA">
      <w:pPr>
        <w:spacing w:line="480" w:lineRule="auto"/>
        <w:ind w:firstLine="720"/>
        <w:contextualSpacing/>
        <w:rPr>
          <w:rFonts w:ascii="Times New Roman" w:hAnsi="Times New Roman"/>
        </w:rPr>
      </w:pPr>
      <w:r w:rsidRPr="008318FF">
        <w:rPr>
          <w:rFonts w:ascii="Times New Roman" w:hAnsi="Times New Roman"/>
        </w:rPr>
        <w:t xml:space="preserve">For the diagnosis of Moderate bipolar disorder, several presenting symptoms met the criteria. Demi expressed times when she would go through manic phases, she would stay </w:t>
      </w:r>
      <w:r w:rsidR="005170F1">
        <w:rPr>
          <w:rFonts w:ascii="Times New Roman" w:hAnsi="Times New Roman"/>
        </w:rPr>
        <w:t>awake</w:t>
      </w:r>
      <w:r w:rsidRPr="008318FF">
        <w:rPr>
          <w:rFonts w:ascii="Times New Roman" w:hAnsi="Times New Roman"/>
        </w:rPr>
        <w:t xml:space="preserve"> until five or six o'clock writing music (Davis, 2017). This spoke to the criteria of "Decreased need for sleep". She would also be extremely irritable, people were never sure what kind of mood she would be in when she would show up for work or re</w:t>
      </w:r>
      <w:r w:rsidRPr="008318FF" w:rsidR="006E04ED">
        <w:rPr>
          <w:rFonts w:ascii="Times New Roman" w:hAnsi="Times New Roman"/>
        </w:rPr>
        <w:t>hearsals. Demi mentioned that s</w:t>
      </w:r>
      <w:r w:rsidR="005170F1">
        <w:rPr>
          <w:rFonts w:ascii="Times New Roman" w:hAnsi="Times New Roman"/>
        </w:rPr>
        <w:t>ometimes she</w:t>
      </w:r>
      <w:r w:rsidRPr="008318FF">
        <w:rPr>
          <w:rFonts w:ascii="Times New Roman" w:hAnsi="Times New Roman"/>
        </w:rPr>
        <w:t xml:space="preserve"> felt invincible, </w:t>
      </w:r>
      <w:r w:rsidR="00EF55C4">
        <w:rPr>
          <w:rFonts w:ascii="Times New Roman" w:hAnsi="Times New Roman"/>
        </w:rPr>
        <w:t>where</w:t>
      </w:r>
      <w:r w:rsidR="005170F1">
        <w:rPr>
          <w:rFonts w:ascii="Times New Roman" w:hAnsi="Times New Roman"/>
        </w:rPr>
        <w:t xml:space="preserve"> during such</w:t>
      </w:r>
      <w:r w:rsidRPr="008318FF">
        <w:rPr>
          <w:rFonts w:ascii="Times New Roman" w:hAnsi="Times New Roman"/>
        </w:rPr>
        <w:t xml:space="preserve"> </w:t>
      </w:r>
      <w:r w:rsidR="00EF55C4">
        <w:rPr>
          <w:rFonts w:ascii="Times New Roman" w:hAnsi="Times New Roman"/>
        </w:rPr>
        <w:t xml:space="preserve">times </w:t>
      </w:r>
      <w:r w:rsidR="005170F1">
        <w:rPr>
          <w:rFonts w:ascii="Times New Roman" w:hAnsi="Times New Roman"/>
        </w:rPr>
        <w:t>her</w:t>
      </w:r>
      <w:r w:rsidRPr="008318FF">
        <w:rPr>
          <w:rFonts w:ascii="Times New Roman" w:hAnsi="Times New Roman"/>
        </w:rPr>
        <w:t xml:space="preserve"> mind would </w:t>
      </w:r>
      <w:r w:rsidR="00EF55C4">
        <w:rPr>
          <w:rFonts w:ascii="Times New Roman" w:hAnsi="Times New Roman"/>
        </w:rPr>
        <w:t>roam</w:t>
      </w:r>
      <w:r w:rsidRPr="008318FF">
        <w:rPr>
          <w:rFonts w:ascii="Times New Roman" w:hAnsi="Times New Roman"/>
        </w:rPr>
        <w:t xml:space="preserve"> all over </w:t>
      </w:r>
      <w:r w:rsidR="005170F1">
        <w:rPr>
          <w:rFonts w:ascii="Times New Roman" w:hAnsi="Times New Roman"/>
        </w:rPr>
        <w:t>the surrounding</w:t>
      </w:r>
      <w:r w:rsidRPr="008318FF" w:rsidR="00D525C0">
        <w:rPr>
          <w:rFonts w:ascii="Times New Roman" w:hAnsi="Times New Roman"/>
        </w:rPr>
        <w:t xml:space="preserve"> (</w:t>
      </w:r>
      <w:r w:rsidRPr="008318FF" w:rsidR="00D525C0">
        <w:rPr>
          <w:rFonts w:ascii="Times New Roman" w:hAnsi="Times New Roman"/>
        </w:rPr>
        <w:t>Heiser</w:t>
      </w:r>
      <w:r w:rsidRPr="008318FF" w:rsidR="00D525C0">
        <w:rPr>
          <w:rFonts w:ascii="Times New Roman" w:hAnsi="Times New Roman"/>
        </w:rPr>
        <w:t>, 2015</w:t>
      </w:r>
      <w:r w:rsidRPr="008318FF">
        <w:rPr>
          <w:rFonts w:ascii="Times New Roman" w:hAnsi="Times New Roman"/>
        </w:rPr>
        <w:t>). These invincibility</w:t>
      </w:r>
      <w:r w:rsidR="005170F1">
        <w:rPr>
          <w:rFonts w:ascii="Times New Roman" w:hAnsi="Times New Roman"/>
        </w:rPr>
        <w:t xml:space="preserve"> feelings</w:t>
      </w:r>
      <w:r w:rsidRPr="008318FF">
        <w:rPr>
          <w:rFonts w:ascii="Times New Roman" w:hAnsi="Times New Roman"/>
        </w:rPr>
        <w:t xml:space="preserve"> and racing thoughts are classic symptoms of a manic episode. </w:t>
      </w:r>
    </w:p>
    <w:p w:rsidR="00F45C0E" w:rsidRPr="008318FF" w:rsidP="00F45C0E" w14:paraId="66E806CD" w14:textId="1903CE0C">
      <w:pPr>
        <w:spacing w:line="480" w:lineRule="auto"/>
        <w:ind w:firstLine="720"/>
        <w:contextualSpacing/>
        <w:rPr>
          <w:rFonts w:ascii="Times New Roman" w:hAnsi="Times New Roman"/>
        </w:rPr>
      </w:pPr>
      <w:r w:rsidRPr="008318FF">
        <w:rPr>
          <w:rFonts w:ascii="Times New Roman" w:hAnsi="Times New Roman"/>
        </w:rPr>
        <w:t>The pressures of being a celebrity weighed heavily on Demi, causing her to become involve</w:t>
      </w:r>
      <w:r w:rsidRPr="008318FF" w:rsidR="006E04ED">
        <w:rPr>
          <w:rFonts w:ascii="Times New Roman" w:hAnsi="Times New Roman"/>
        </w:rPr>
        <w:t xml:space="preserve">d in </w:t>
      </w:r>
      <w:r w:rsidRPr="008318FF" w:rsidR="006D77CF">
        <w:rPr>
          <w:rFonts w:ascii="Times New Roman" w:hAnsi="Times New Roman"/>
        </w:rPr>
        <w:t>goings-on</w:t>
      </w:r>
      <w:r w:rsidRPr="008318FF">
        <w:rPr>
          <w:rFonts w:ascii="Times New Roman" w:hAnsi="Times New Roman"/>
        </w:rPr>
        <w:t xml:space="preserve"> </w:t>
      </w:r>
      <w:r w:rsidR="006D77CF">
        <w:rPr>
          <w:rFonts w:ascii="Times New Roman" w:hAnsi="Times New Roman"/>
        </w:rPr>
        <w:t>which exhibited</w:t>
      </w:r>
      <w:r w:rsidRPr="008318FF">
        <w:rPr>
          <w:rFonts w:ascii="Times New Roman" w:hAnsi="Times New Roman"/>
        </w:rPr>
        <w:t xml:space="preserve"> high </w:t>
      </w:r>
      <w:r w:rsidRPr="008318FF" w:rsidR="001E6727">
        <w:rPr>
          <w:rFonts w:ascii="Times New Roman" w:hAnsi="Times New Roman"/>
        </w:rPr>
        <w:t>l</w:t>
      </w:r>
      <w:r w:rsidR="001E6727">
        <w:rPr>
          <w:rFonts w:ascii="Times New Roman" w:hAnsi="Times New Roman"/>
        </w:rPr>
        <w:t>atent</w:t>
      </w:r>
      <w:r w:rsidRPr="008318FF" w:rsidR="006E04ED">
        <w:rPr>
          <w:rFonts w:ascii="Times New Roman" w:hAnsi="Times New Roman"/>
        </w:rPr>
        <w:t xml:space="preserve"> for </w:t>
      </w:r>
      <w:r w:rsidRPr="008318FF" w:rsidR="001E6727">
        <w:rPr>
          <w:rFonts w:ascii="Times New Roman" w:hAnsi="Times New Roman"/>
        </w:rPr>
        <w:t>excruciating</w:t>
      </w:r>
      <w:r w:rsidRPr="008318FF" w:rsidR="006E04ED">
        <w:rPr>
          <w:rFonts w:ascii="Times New Roman" w:hAnsi="Times New Roman"/>
        </w:rPr>
        <w:t xml:space="preserve"> </w:t>
      </w:r>
      <w:r w:rsidRPr="008318FF" w:rsidR="001E6727">
        <w:rPr>
          <w:rFonts w:ascii="Times New Roman" w:hAnsi="Times New Roman"/>
        </w:rPr>
        <w:t>penalties</w:t>
      </w:r>
      <w:r w:rsidRPr="008318FF">
        <w:rPr>
          <w:rFonts w:ascii="Times New Roman" w:hAnsi="Times New Roman"/>
        </w:rPr>
        <w:t xml:space="preserve"> (American Psych</w:t>
      </w:r>
      <w:r w:rsidRPr="008318FF" w:rsidR="00D525C0">
        <w:rPr>
          <w:rFonts w:ascii="Times New Roman" w:hAnsi="Times New Roman"/>
        </w:rPr>
        <w:t>iatric Association, 2013</w:t>
      </w:r>
      <w:r w:rsidRPr="008318FF">
        <w:rPr>
          <w:rFonts w:ascii="Times New Roman" w:hAnsi="Times New Roman"/>
        </w:rPr>
        <w:t xml:space="preserve">). She regularly consumed alcohol and other substances to help her cope with all the pressures of her career. Along with her bipolar disorder, Demi also had major depressive episodes. </w:t>
      </w:r>
      <w:r w:rsidRPr="008318FF" w:rsidR="00DF6161">
        <w:rPr>
          <w:rFonts w:ascii="Times New Roman" w:hAnsi="Times New Roman"/>
        </w:rPr>
        <w:t>As a consequence, s</w:t>
      </w:r>
      <w:r w:rsidRPr="008318FF">
        <w:rPr>
          <w:rFonts w:ascii="Times New Roman" w:hAnsi="Times New Roman"/>
        </w:rPr>
        <w:t xml:space="preserve">he would have depressed moods that lasted most of the day, which also caused her to have hypersomnia; sometimes sleeping for over eighteen hours a day. One specific incident when Demi made a suicide attempt by ingesting a large number of pills further justifies the diagnosis of bipolar disorder, as it speaks to </w:t>
      </w:r>
      <w:r w:rsidR="005170F1">
        <w:rPr>
          <w:rFonts w:ascii="Times New Roman" w:hAnsi="Times New Roman"/>
        </w:rPr>
        <w:t xml:space="preserve">a </w:t>
      </w:r>
      <w:r w:rsidRPr="008318FF">
        <w:rPr>
          <w:rFonts w:ascii="Times New Roman" w:hAnsi="Times New Roman"/>
        </w:rPr>
        <w:t>criterion of reoccurring thoughts of death with or without a specific plan (American Psychiatric Association, 2013). 
</w:t>
      </w:r>
    </w:p>
    <w:p w:rsidR="00F45C0E" w:rsidRPr="008318FF" w:rsidP="00F45C0E" w14:paraId="6E59E540" w14:textId="41175669">
      <w:pPr>
        <w:spacing w:line="480" w:lineRule="auto"/>
        <w:ind w:firstLine="720"/>
        <w:contextualSpacing/>
        <w:rPr>
          <w:rFonts w:ascii="Times New Roman" w:hAnsi="Times New Roman"/>
        </w:rPr>
      </w:pPr>
      <w:r w:rsidRPr="008318FF">
        <w:rPr>
          <w:rFonts w:ascii="Times New Roman" w:hAnsi="Times New Roman"/>
        </w:rPr>
        <w:t xml:space="preserve">The diagnosis of bulimia nervosa was a little more straightforward than the other diagnoses. Demi herself spoke to how it started, through being told she was overweight by bullies at her school. This bullying leads to her evaluating herself solely on her weight and body </w:t>
      </w:r>
      <w:r w:rsidRPr="008318FF">
        <w:rPr>
          <w:rFonts w:ascii="Times New Roman" w:hAnsi="Times New Roman"/>
        </w:rPr>
        <w:t>shape (American Psychiatric Association, 2013). She felt that she had to lose weight to have a successful career as a singer, but she was not overweight and truly did not need to hyper-focus on her body as she did. Demi recalled a specific memory from her childhood where "I made some cookies for my family, and I ate them all before anyone else could have any" (Davis, 2017). This memory of uncontrollable eating fits into the criteria for bulimia nervosa. Individ</w:t>
      </w:r>
      <w:r w:rsidRPr="008318FF" w:rsidR="006E04ED">
        <w:rPr>
          <w:rFonts w:ascii="Times New Roman" w:hAnsi="Times New Roman"/>
        </w:rPr>
        <w:t xml:space="preserve">uals with bulimia nervosa </w:t>
      </w:r>
      <w:r w:rsidR="000D3BED">
        <w:rPr>
          <w:rFonts w:ascii="Times New Roman" w:hAnsi="Times New Roman"/>
        </w:rPr>
        <w:t xml:space="preserve">tend to portray </w:t>
      </w:r>
      <w:r w:rsidRPr="008318FF">
        <w:rPr>
          <w:rFonts w:ascii="Times New Roman" w:hAnsi="Times New Roman"/>
        </w:rPr>
        <w:t>control</w:t>
      </w:r>
      <w:r w:rsidRPr="008318FF" w:rsidR="006E04ED">
        <w:rPr>
          <w:rFonts w:ascii="Times New Roman" w:hAnsi="Times New Roman"/>
        </w:rPr>
        <w:t xml:space="preserve"> </w:t>
      </w:r>
      <w:r w:rsidR="000D3BED">
        <w:rPr>
          <w:rFonts w:ascii="Times New Roman" w:hAnsi="Times New Roman"/>
        </w:rPr>
        <w:t xml:space="preserve">deficiency </w:t>
      </w:r>
      <w:r w:rsidRPr="008318FF" w:rsidR="006E04ED">
        <w:rPr>
          <w:rFonts w:ascii="Times New Roman" w:hAnsi="Times New Roman"/>
        </w:rPr>
        <w:t>over</w:t>
      </w:r>
      <w:r w:rsidR="000D3BED">
        <w:rPr>
          <w:rFonts w:ascii="Times New Roman" w:hAnsi="Times New Roman"/>
        </w:rPr>
        <w:t xml:space="preserve"> food intake</w:t>
      </w:r>
      <w:r w:rsidRPr="008318FF" w:rsidR="006E04ED">
        <w:rPr>
          <w:rFonts w:ascii="Times New Roman" w:hAnsi="Times New Roman"/>
        </w:rPr>
        <w:t xml:space="preserve"> </w:t>
      </w:r>
      <w:r w:rsidRPr="008318FF" w:rsidR="000D3BED">
        <w:rPr>
          <w:rFonts w:ascii="Times New Roman" w:hAnsi="Times New Roman"/>
        </w:rPr>
        <w:t>throughout</w:t>
      </w:r>
      <w:r w:rsidRPr="008318FF" w:rsidR="006E04ED">
        <w:rPr>
          <w:rFonts w:ascii="Times New Roman" w:hAnsi="Times New Roman"/>
        </w:rPr>
        <w:t xml:space="preserve"> the </w:t>
      </w:r>
      <w:r w:rsidRPr="008318FF" w:rsidR="000D3BED">
        <w:rPr>
          <w:rFonts w:ascii="Times New Roman" w:hAnsi="Times New Roman"/>
        </w:rPr>
        <w:t>chapter</w:t>
      </w:r>
      <w:r w:rsidRPr="008318FF">
        <w:rPr>
          <w:rFonts w:ascii="Times New Roman" w:hAnsi="Times New Roman"/>
        </w:rPr>
        <w:t xml:space="preserve">. When Demi would binge, she often would find herself feeling regretful. </w:t>
      </w:r>
      <w:r w:rsidRPr="008318FF" w:rsidR="00DF6161">
        <w:rPr>
          <w:rFonts w:ascii="Times New Roman" w:hAnsi="Times New Roman"/>
        </w:rPr>
        <w:t>Respectively, t</w:t>
      </w:r>
      <w:r w:rsidRPr="008318FF">
        <w:rPr>
          <w:rFonts w:ascii="Times New Roman" w:hAnsi="Times New Roman"/>
        </w:rPr>
        <w:t xml:space="preserve">his </w:t>
      </w:r>
      <w:r w:rsidRPr="008318FF" w:rsidR="00DF2ED7">
        <w:rPr>
          <w:rFonts w:ascii="Times New Roman" w:hAnsi="Times New Roman"/>
        </w:rPr>
        <w:t>led</w:t>
      </w:r>
      <w:r w:rsidRPr="008318FF" w:rsidR="006E04ED">
        <w:rPr>
          <w:rFonts w:ascii="Times New Roman" w:hAnsi="Times New Roman"/>
        </w:rPr>
        <w:t xml:space="preserve"> Demi to begin </w:t>
      </w:r>
      <w:r w:rsidRPr="008318FF" w:rsidR="00CE6790">
        <w:rPr>
          <w:rFonts w:ascii="Times New Roman" w:hAnsi="Times New Roman"/>
        </w:rPr>
        <w:t>unsuitable</w:t>
      </w:r>
      <w:r w:rsidRPr="008318FF">
        <w:rPr>
          <w:rFonts w:ascii="Times New Roman" w:hAnsi="Times New Roman"/>
        </w:rPr>
        <w:t xml:space="preserve"> compensatory </w:t>
      </w:r>
      <w:r w:rsidRPr="008318FF" w:rsidR="00CE6790">
        <w:rPr>
          <w:rFonts w:ascii="Times New Roman" w:hAnsi="Times New Roman"/>
        </w:rPr>
        <w:t>actions</w:t>
      </w:r>
      <w:r w:rsidRPr="008318FF">
        <w:rPr>
          <w:rFonts w:ascii="Times New Roman" w:hAnsi="Times New Roman"/>
        </w:rPr>
        <w:t xml:space="preserve"> to </w:t>
      </w:r>
      <w:r w:rsidRPr="008318FF" w:rsidR="00CE6790">
        <w:rPr>
          <w:rFonts w:ascii="Times New Roman" w:hAnsi="Times New Roman"/>
        </w:rPr>
        <w:t>avert</w:t>
      </w:r>
      <w:r w:rsidRPr="008318FF">
        <w:rPr>
          <w:rFonts w:ascii="Times New Roman" w:hAnsi="Times New Roman"/>
        </w:rPr>
        <w:t xml:space="preserve"> </w:t>
      </w:r>
      <w:r w:rsidR="00CE6790">
        <w:rPr>
          <w:rFonts w:ascii="Times New Roman" w:hAnsi="Times New Roman"/>
        </w:rPr>
        <w:t>gaining weight</w:t>
      </w:r>
      <w:r w:rsidRPr="008318FF" w:rsidR="006E04ED">
        <w:rPr>
          <w:rFonts w:ascii="Times New Roman" w:hAnsi="Times New Roman"/>
        </w:rPr>
        <w:t xml:space="preserve">, </w:t>
      </w:r>
      <w:r w:rsidR="00CD4805">
        <w:rPr>
          <w:rFonts w:ascii="Times New Roman" w:hAnsi="Times New Roman"/>
        </w:rPr>
        <w:t>for instance,</w:t>
      </w:r>
      <w:r w:rsidRPr="008318FF" w:rsidR="006E04ED">
        <w:rPr>
          <w:rFonts w:ascii="Times New Roman" w:hAnsi="Times New Roman"/>
        </w:rPr>
        <w:t xml:space="preserve"> self</w:t>
      </w:r>
      <w:r w:rsidR="00CD4805">
        <w:rPr>
          <w:rFonts w:ascii="Times New Roman" w:hAnsi="Times New Roman"/>
        </w:rPr>
        <w:t>-</w:t>
      </w:r>
      <w:r w:rsidRPr="008318FF" w:rsidR="00CD4805">
        <w:rPr>
          <w:rFonts w:ascii="Times New Roman" w:hAnsi="Times New Roman"/>
        </w:rPr>
        <w:t>brought</w:t>
      </w:r>
      <w:r w:rsidRPr="008318FF" w:rsidR="006E04ED">
        <w:rPr>
          <w:rFonts w:ascii="Times New Roman" w:hAnsi="Times New Roman"/>
        </w:rPr>
        <w:t xml:space="preserve"> </w:t>
      </w:r>
      <w:r w:rsidRPr="008318FF" w:rsidR="00CD4805">
        <w:rPr>
          <w:rFonts w:ascii="Times New Roman" w:hAnsi="Times New Roman"/>
        </w:rPr>
        <w:t>queasiness</w:t>
      </w:r>
      <w:r w:rsidRPr="008318FF">
        <w:rPr>
          <w:rFonts w:ascii="Times New Roman" w:hAnsi="Times New Roman"/>
        </w:rPr>
        <w:t xml:space="preserve"> (American Psych</w:t>
      </w:r>
      <w:r w:rsidRPr="008318FF" w:rsidR="004A191D">
        <w:rPr>
          <w:rFonts w:ascii="Times New Roman" w:hAnsi="Times New Roman"/>
        </w:rPr>
        <w:t>iatric Association, 2013</w:t>
      </w:r>
      <w:r w:rsidRPr="008318FF">
        <w:rPr>
          <w:rFonts w:ascii="Times New Roman" w:hAnsi="Times New Roman"/>
        </w:rPr>
        <w:t xml:space="preserve">). </w:t>
      </w:r>
      <w:r w:rsidRPr="008318FF" w:rsidR="004A191D">
        <w:rPr>
          <w:rFonts w:ascii="Times New Roman" w:hAnsi="Times New Roman"/>
        </w:rPr>
        <w:t>Besides, i</w:t>
      </w:r>
      <w:r w:rsidRPr="008318FF">
        <w:rPr>
          <w:rFonts w:ascii="Times New Roman" w:hAnsi="Times New Roman"/>
        </w:rPr>
        <w:t>n an</w:t>
      </w:r>
      <w:r w:rsidRPr="008318FF" w:rsidR="006E04ED">
        <w:rPr>
          <w:rFonts w:ascii="Times New Roman" w:hAnsi="Times New Roman"/>
        </w:rPr>
        <w:t xml:space="preserve"> interview, Demi </w:t>
      </w:r>
      <w:r w:rsidRPr="008318FF" w:rsidR="008945B3">
        <w:rPr>
          <w:rFonts w:ascii="Times New Roman" w:hAnsi="Times New Roman"/>
        </w:rPr>
        <w:t>exposed</w:t>
      </w:r>
      <w:r w:rsidRPr="008318FF" w:rsidR="006E04ED">
        <w:rPr>
          <w:rFonts w:ascii="Times New Roman" w:hAnsi="Times New Roman"/>
        </w:rPr>
        <w:t xml:space="preserve"> that</w:t>
      </w:r>
      <w:r w:rsidR="008945B3">
        <w:rPr>
          <w:rFonts w:ascii="Times New Roman" w:hAnsi="Times New Roman"/>
        </w:rPr>
        <w:t xml:space="preserve"> at age nine,</w:t>
      </w:r>
      <w:r w:rsidRPr="008318FF" w:rsidR="006E04ED">
        <w:rPr>
          <w:rFonts w:ascii="Times New Roman" w:hAnsi="Times New Roman"/>
        </w:rPr>
        <w:t xml:space="preserve"> </w:t>
      </w:r>
      <w:r w:rsidRPr="008318FF">
        <w:rPr>
          <w:rFonts w:ascii="Times New Roman" w:hAnsi="Times New Roman"/>
        </w:rPr>
        <w:t xml:space="preserve">she </w:t>
      </w:r>
      <w:r w:rsidRPr="008318FF" w:rsidR="008945B3">
        <w:rPr>
          <w:rFonts w:ascii="Times New Roman" w:hAnsi="Times New Roman"/>
        </w:rPr>
        <w:t>started</w:t>
      </w:r>
      <w:r w:rsidRPr="008318FF">
        <w:rPr>
          <w:rFonts w:ascii="Times New Roman" w:hAnsi="Times New Roman"/>
        </w:rPr>
        <w:t xml:space="preserve"> </w:t>
      </w:r>
      <w:r w:rsidRPr="008318FF" w:rsidR="00AB6516">
        <w:rPr>
          <w:rFonts w:ascii="Times New Roman" w:hAnsi="Times New Roman"/>
        </w:rPr>
        <w:t xml:space="preserve">purging </w:t>
      </w:r>
      <w:r w:rsidR="00AB6516">
        <w:rPr>
          <w:rFonts w:ascii="Times New Roman" w:hAnsi="Times New Roman"/>
        </w:rPr>
        <w:t xml:space="preserve">as well as </w:t>
      </w:r>
      <w:r w:rsidRPr="008318FF" w:rsidR="008945B3">
        <w:rPr>
          <w:rFonts w:ascii="Times New Roman" w:hAnsi="Times New Roman"/>
        </w:rPr>
        <w:t>spree</w:t>
      </w:r>
      <w:r w:rsidR="008945B3">
        <w:rPr>
          <w:rFonts w:ascii="Times New Roman" w:hAnsi="Times New Roman"/>
        </w:rPr>
        <w:t>-</w:t>
      </w:r>
      <w:r w:rsidRPr="008318FF" w:rsidR="008945B3">
        <w:rPr>
          <w:rFonts w:ascii="Times New Roman" w:hAnsi="Times New Roman"/>
        </w:rPr>
        <w:t>consumption</w:t>
      </w:r>
      <w:r w:rsidRPr="008318FF">
        <w:rPr>
          <w:rFonts w:ascii="Times New Roman" w:hAnsi="Times New Roman"/>
        </w:rPr>
        <w:t xml:space="preserve"> </w:t>
      </w:r>
      <w:r w:rsidRPr="008318FF" w:rsidR="004A191D">
        <w:rPr>
          <w:rFonts w:ascii="Times New Roman" w:hAnsi="Times New Roman"/>
        </w:rPr>
        <w:t>(</w:t>
      </w:r>
      <w:r w:rsidRPr="008318FF" w:rsidR="004A191D">
        <w:rPr>
          <w:rFonts w:ascii="Times New Roman" w:hAnsi="Times New Roman"/>
        </w:rPr>
        <w:t>Praderio</w:t>
      </w:r>
      <w:r w:rsidRPr="008318FF" w:rsidR="004A191D">
        <w:rPr>
          <w:rFonts w:ascii="Times New Roman" w:hAnsi="Times New Roman"/>
        </w:rPr>
        <w:t>, 2017</w:t>
      </w:r>
      <w:r w:rsidRPr="008318FF">
        <w:rPr>
          <w:rFonts w:ascii="Times New Roman" w:hAnsi="Times New Roman"/>
        </w:rPr>
        <w:t xml:space="preserve">). If I had further information, such as how many episodes she had in a week, I would have been able to further specify the severity of her bulimia nervosa. </w:t>
      </w:r>
    </w:p>
    <w:p w:rsidR="008318FF" w:rsidP="00F45C0E" w14:paraId="12E6C229" w14:textId="59B2366A">
      <w:pPr>
        <w:spacing w:line="480" w:lineRule="auto"/>
        <w:ind w:firstLine="720"/>
        <w:contextualSpacing/>
        <w:rPr>
          <w:rFonts w:ascii="Times New Roman" w:hAnsi="Times New Roman"/>
        </w:rPr>
      </w:pPr>
      <w:r w:rsidRPr="008318FF">
        <w:rPr>
          <w:rFonts w:ascii="Times New Roman" w:hAnsi="Times New Roman"/>
        </w:rPr>
        <w:t xml:space="preserve">The diagnosis of moderate </w:t>
      </w:r>
      <w:r w:rsidRPr="008318FF" w:rsidR="00FF2F69">
        <w:rPr>
          <w:rFonts w:ascii="Times New Roman" w:hAnsi="Times New Roman"/>
        </w:rPr>
        <w:t>liquor</w:t>
      </w:r>
      <w:r w:rsidRPr="008318FF">
        <w:rPr>
          <w:rFonts w:ascii="Times New Roman" w:hAnsi="Times New Roman"/>
        </w:rPr>
        <w:t xml:space="preserve"> u</w:t>
      </w:r>
      <w:r w:rsidR="002140B5">
        <w:rPr>
          <w:rFonts w:ascii="Times New Roman" w:hAnsi="Times New Roman"/>
        </w:rPr>
        <w:t>tilization</w:t>
      </w:r>
      <w:r w:rsidRPr="008318FF">
        <w:rPr>
          <w:rFonts w:ascii="Times New Roman" w:hAnsi="Times New Roman"/>
        </w:rPr>
        <w:t xml:space="preserve"> </w:t>
      </w:r>
      <w:r w:rsidRPr="008318FF" w:rsidR="002140B5">
        <w:rPr>
          <w:rFonts w:ascii="Times New Roman" w:hAnsi="Times New Roman"/>
        </w:rPr>
        <w:t>syndrome</w:t>
      </w:r>
      <w:r w:rsidRPr="008318FF">
        <w:rPr>
          <w:rFonts w:ascii="Times New Roman" w:hAnsi="Times New Roman"/>
        </w:rPr>
        <w:t xml:space="preserve"> felt like one of the most obvious diagnosis for Demi. Her father was an alcoholic herself, and she often felt that she would also find a sort of fulfillment in alcohol like he did (Davis, 2017). This is not to say that Demi </w:t>
      </w:r>
      <w:r w:rsidRPr="008318FF" w:rsidR="004A191D">
        <w:rPr>
          <w:rFonts w:ascii="Times New Roman" w:hAnsi="Times New Roman"/>
        </w:rPr>
        <w:t>beca</w:t>
      </w:r>
      <w:r w:rsidRPr="008318FF">
        <w:rPr>
          <w:rFonts w:ascii="Times New Roman" w:hAnsi="Times New Roman"/>
        </w:rPr>
        <w:t>me an alcoholic simply because of her father’s alcoholism. There is no exact answer as to heredity in alcoholism, but researchers do agree that it can play a vital role in sensitivity to alcohol’s addictive power (H</w:t>
      </w:r>
      <w:r w:rsidRPr="008318FF" w:rsidR="00125BE6">
        <w:rPr>
          <w:rFonts w:ascii="Times New Roman" w:hAnsi="Times New Roman"/>
        </w:rPr>
        <w:t>ooley et al.</w:t>
      </w:r>
      <w:r w:rsidRPr="008318FF">
        <w:rPr>
          <w:rFonts w:ascii="Times New Roman" w:hAnsi="Times New Roman"/>
        </w:rPr>
        <w:t xml:space="preserve">, 2017). </w:t>
      </w:r>
      <w:r w:rsidRPr="008318FF" w:rsidR="004A191D">
        <w:rPr>
          <w:rFonts w:ascii="Times New Roman" w:hAnsi="Times New Roman"/>
        </w:rPr>
        <w:t xml:space="preserve">In this case, </w:t>
      </w:r>
      <w:r w:rsidRPr="008318FF">
        <w:rPr>
          <w:rFonts w:ascii="Times New Roman" w:hAnsi="Times New Roman"/>
        </w:rPr>
        <w:t xml:space="preserve">Demi grew up seeing the effects addiction had on her biological father, yet she was still drawn to begin drinking at a young age. Initially, I was unsure of what severity Demi fell into, but after seeing the various symptoms she had the “Presence of 4-5 symptoms”. The number of presenting symptoms qualified her for the severity of moderate. One of the biggest criteria she met was the amount of time she spent trying to get alcohol, consume it, and recover from consumption (American Psychiatric Association, 2013). </w:t>
      </w:r>
    </w:p>
    <w:p w:rsidR="00F45C0E" w:rsidRPr="008318FF" w:rsidP="00F45C0E" w14:paraId="09BCAEFB" w14:textId="39B34748">
      <w:pPr>
        <w:spacing w:line="480" w:lineRule="auto"/>
        <w:ind w:firstLine="720"/>
        <w:contextualSpacing/>
        <w:rPr>
          <w:rFonts w:ascii="Times New Roman" w:hAnsi="Times New Roman"/>
        </w:rPr>
      </w:pPr>
      <w:r w:rsidRPr="008318FF">
        <w:rPr>
          <w:rFonts w:ascii="Times New Roman" w:hAnsi="Times New Roman"/>
        </w:rPr>
        <w:t xml:space="preserve">Initially, alcohol consumption began to affect her performances and her work. There was a specific memory Demi had of the last time she drank. She had become intoxicated with some of her friends, got sick on the way to the airport, and then was hungover later that day for a performance she had on live television (Davis, 2017). Besides, there were times when she was unable to perform or show up for social obligations due to her alcohol consumption, which is another criterion for the diagnosis. Despite knowing how overconsumption affected her, Demi continuously craved alcohol and would go out of her way to get it. As she got older, her need for alcohol increased as did the amount of alcohol she needed (American Psychiatric Association, 2013). Unfortunately, Demi came to a point where she felt she needed the alcohol just to be able to get through her day, which is a hallmark trait of alcoholism. </w:t>
      </w:r>
    </w:p>
    <w:p w:rsidR="00F45C0E" w:rsidRPr="008318FF" w:rsidP="00F45C0E" w14:paraId="269187DC" w14:textId="77777777">
      <w:pPr>
        <w:spacing w:line="480" w:lineRule="auto"/>
        <w:contextualSpacing/>
        <w:rPr>
          <w:rFonts w:ascii="Times New Roman" w:hAnsi="Times New Roman"/>
          <w:b/>
          <w:i/>
        </w:rPr>
      </w:pPr>
      <w:r w:rsidRPr="008318FF">
        <w:rPr>
          <w:rFonts w:ascii="Times New Roman" w:hAnsi="Times New Roman"/>
          <w:b/>
          <w:i/>
        </w:rPr>
        <w:t>Treatment</w:t>
      </w:r>
    </w:p>
    <w:p w:rsidR="00F45C0E" w:rsidRPr="008318FF" w:rsidP="00F45C0E" w14:paraId="3815D0FF" w14:textId="7ACA59BE">
      <w:pPr>
        <w:spacing w:line="480" w:lineRule="auto"/>
        <w:contextualSpacing/>
        <w:rPr>
          <w:rFonts w:ascii="Times New Roman" w:hAnsi="Times New Roman"/>
        </w:rPr>
      </w:pPr>
      <w:r w:rsidRPr="008318FF">
        <w:rPr>
          <w:rFonts w:ascii="Times New Roman" w:hAnsi="Times New Roman"/>
        </w:rPr>
        <w:tab/>
        <w:t xml:space="preserve">Looking at all the different options for treatment can feel burdensome, as there is no “one size fits all” option. It takes time and careful consideration of the case in question to determine a treatment course that will be beneficial and successful. With Demi’s diagnosis of bipolar disorder, one form of treatment that I believe to be necessary is the use of pharmacotherapy. </w:t>
      </w:r>
      <w:r w:rsidRPr="008318FF" w:rsidR="00DF6161">
        <w:rPr>
          <w:rFonts w:ascii="Times New Roman" w:hAnsi="Times New Roman"/>
        </w:rPr>
        <w:t>Normally, t</w:t>
      </w:r>
      <w:r w:rsidRPr="008318FF">
        <w:rPr>
          <w:rFonts w:ascii="Times New Roman" w:hAnsi="Times New Roman"/>
        </w:rPr>
        <w:t>he use of phar</w:t>
      </w:r>
      <w:r w:rsidRPr="008318FF" w:rsidR="006E04ED">
        <w:rPr>
          <w:rFonts w:ascii="Times New Roman" w:hAnsi="Times New Roman"/>
        </w:rPr>
        <w:t>maceuticals is very common, as a</w:t>
      </w:r>
      <w:r w:rsidRPr="008318FF">
        <w:rPr>
          <w:rFonts w:ascii="Times New Roman" w:hAnsi="Times New Roman"/>
        </w:rPr>
        <w:t>n anti</w:t>
      </w:r>
      <w:r w:rsidR="004D4B56">
        <w:rPr>
          <w:rFonts w:ascii="Times New Roman" w:hAnsi="Times New Roman"/>
        </w:rPr>
        <w:t>-</w:t>
      </w:r>
      <w:r w:rsidRPr="008318FF">
        <w:rPr>
          <w:rFonts w:ascii="Times New Roman" w:hAnsi="Times New Roman"/>
        </w:rPr>
        <w:t xml:space="preserve">depressant, mood-stabilizing, and antipsychotic </w:t>
      </w:r>
      <w:r w:rsidRPr="008318FF" w:rsidR="00F21898">
        <w:rPr>
          <w:rFonts w:ascii="Times New Roman" w:hAnsi="Times New Roman"/>
        </w:rPr>
        <w:t>medications</w:t>
      </w:r>
      <w:r w:rsidRPr="008318FF">
        <w:rPr>
          <w:rFonts w:ascii="Times New Roman" w:hAnsi="Times New Roman"/>
        </w:rPr>
        <w:t xml:space="preserve"> are </w:t>
      </w:r>
      <w:r w:rsidRPr="008318FF" w:rsidR="00F21898">
        <w:rPr>
          <w:rFonts w:ascii="Times New Roman" w:hAnsi="Times New Roman"/>
        </w:rPr>
        <w:t>altogether</w:t>
      </w:r>
      <w:r w:rsidRPr="008318FF">
        <w:rPr>
          <w:rFonts w:ascii="Times New Roman" w:hAnsi="Times New Roman"/>
        </w:rPr>
        <w:t xml:space="preserve"> </w:t>
      </w:r>
      <w:r w:rsidR="00F21898">
        <w:rPr>
          <w:rFonts w:ascii="Times New Roman" w:hAnsi="Times New Roman"/>
        </w:rPr>
        <w:t>utilized</w:t>
      </w:r>
      <w:r w:rsidRPr="008318FF">
        <w:rPr>
          <w:rFonts w:ascii="Times New Roman" w:hAnsi="Times New Roman"/>
        </w:rPr>
        <w:t xml:space="preserve"> in the treatment of</w:t>
      </w:r>
      <w:r w:rsidRPr="008318FF" w:rsidR="006E04ED">
        <w:rPr>
          <w:rFonts w:ascii="Times New Roman" w:hAnsi="Times New Roman"/>
        </w:rPr>
        <w:t xml:space="preserve"> unipolar </w:t>
      </w:r>
      <w:r w:rsidR="00F21898">
        <w:rPr>
          <w:rFonts w:ascii="Times New Roman" w:hAnsi="Times New Roman"/>
        </w:rPr>
        <w:t>as well as</w:t>
      </w:r>
      <w:r w:rsidRPr="008318FF" w:rsidR="006E04ED">
        <w:rPr>
          <w:rFonts w:ascii="Times New Roman" w:hAnsi="Times New Roman"/>
        </w:rPr>
        <w:t xml:space="preserve"> bipolar </w:t>
      </w:r>
      <w:r w:rsidRPr="008318FF" w:rsidR="00F21898">
        <w:rPr>
          <w:rFonts w:ascii="Times New Roman" w:hAnsi="Times New Roman"/>
        </w:rPr>
        <w:t>illnesses</w:t>
      </w:r>
      <w:r w:rsidRPr="008318FF" w:rsidR="00125BE6">
        <w:rPr>
          <w:rFonts w:ascii="Times New Roman" w:hAnsi="Times New Roman"/>
        </w:rPr>
        <w:t xml:space="preserve"> (Hooley et al.</w:t>
      </w:r>
      <w:r w:rsidRPr="008318FF" w:rsidR="004A191D">
        <w:rPr>
          <w:rFonts w:ascii="Times New Roman" w:hAnsi="Times New Roman"/>
        </w:rPr>
        <w:t>, 2017</w:t>
      </w:r>
      <w:r w:rsidRPr="008318FF">
        <w:rPr>
          <w:rFonts w:ascii="Times New Roman" w:hAnsi="Times New Roman"/>
        </w:rPr>
        <w:t xml:space="preserve">). As I am not trained to prescribe medications, I would consult with a psychiatrist to ensure that Demi was being prescribed the appropriate medication for her diagnoses. </w:t>
      </w:r>
    </w:p>
    <w:p w:rsidR="008318FF" w:rsidP="00F45C0E" w14:paraId="2DC26B53" w14:textId="05D4B7AA">
      <w:pPr>
        <w:spacing w:line="480" w:lineRule="auto"/>
        <w:contextualSpacing/>
        <w:rPr>
          <w:rFonts w:ascii="Times New Roman" w:hAnsi="Times New Roman"/>
        </w:rPr>
      </w:pPr>
      <w:r w:rsidRPr="008318FF">
        <w:rPr>
          <w:rFonts w:ascii="Times New Roman" w:hAnsi="Times New Roman"/>
        </w:rPr>
        <w:tab/>
        <w:t>The next area of treatment for Demi would be psychotherapy. There are many different theories to choose from, but a theory that I have become interested in practicing in Demi’s case is Interpersonal and Social Rhythm Therapy (IPSRT)</w:t>
      </w:r>
      <w:r w:rsidRPr="008318FF" w:rsidR="00DE558B">
        <w:rPr>
          <w:rFonts w:ascii="Times New Roman" w:hAnsi="Times New Roman"/>
        </w:rPr>
        <w:t xml:space="preserve">. In IPSRT main idea is </w:t>
      </w:r>
      <w:r w:rsidR="005170F1">
        <w:rPr>
          <w:rFonts w:ascii="Times New Roman" w:hAnsi="Times New Roman"/>
        </w:rPr>
        <w:t>upsurging</w:t>
      </w:r>
      <w:r w:rsidRPr="008318FF">
        <w:rPr>
          <w:rFonts w:ascii="Times New Roman" w:hAnsi="Times New Roman"/>
        </w:rPr>
        <w:t xml:space="preserve"> the </w:t>
      </w:r>
      <w:r w:rsidRPr="008318FF" w:rsidR="00145F81">
        <w:rPr>
          <w:rFonts w:ascii="Times New Roman" w:hAnsi="Times New Roman"/>
        </w:rPr>
        <w:t>constancy</w:t>
      </w:r>
      <w:r w:rsidRPr="008318FF">
        <w:rPr>
          <w:rFonts w:ascii="Times New Roman" w:hAnsi="Times New Roman"/>
        </w:rPr>
        <w:t xml:space="preserve"> </w:t>
      </w:r>
      <w:r w:rsidRPr="008318FF">
        <w:rPr>
          <w:rFonts w:ascii="Times New Roman" w:hAnsi="Times New Roman"/>
        </w:rPr>
        <w:t>of daily</w:t>
      </w:r>
      <w:r w:rsidRPr="008318FF">
        <w:rPr>
          <w:rFonts w:ascii="Times New Roman" w:hAnsi="Times New Roman"/>
        </w:rPr>
        <w:t xml:space="preserve"> routines</w:t>
      </w:r>
      <w:r w:rsidR="00145F81">
        <w:rPr>
          <w:rFonts w:ascii="Times New Roman" w:hAnsi="Times New Roman"/>
        </w:rPr>
        <w:t xml:space="preserve"> of a patient</w:t>
      </w:r>
      <w:r w:rsidRPr="008318FF">
        <w:rPr>
          <w:rFonts w:ascii="Times New Roman" w:hAnsi="Times New Roman"/>
        </w:rPr>
        <w:t xml:space="preserve"> (</w:t>
      </w:r>
      <w:r w:rsidRPr="008318FF" w:rsidR="00145F81">
        <w:rPr>
          <w:rFonts w:ascii="Times New Roman" w:hAnsi="Times New Roman"/>
        </w:rPr>
        <w:t>precisely</w:t>
      </w:r>
      <w:r w:rsidRPr="008318FF">
        <w:rPr>
          <w:rFonts w:ascii="Times New Roman" w:hAnsi="Times New Roman"/>
        </w:rPr>
        <w:t xml:space="preserve">, their </w:t>
      </w:r>
      <w:r w:rsidRPr="008318FF" w:rsidR="000A29E9">
        <w:rPr>
          <w:rFonts w:ascii="Times New Roman" w:hAnsi="Times New Roman"/>
        </w:rPr>
        <w:t>often-</w:t>
      </w:r>
      <w:r w:rsidRPr="008318FF" w:rsidR="00145F81">
        <w:rPr>
          <w:rFonts w:ascii="Times New Roman" w:hAnsi="Times New Roman"/>
        </w:rPr>
        <w:t>unpredictable</w:t>
      </w:r>
      <w:r w:rsidRPr="008318FF">
        <w:rPr>
          <w:rFonts w:ascii="Times New Roman" w:hAnsi="Times New Roman"/>
        </w:rPr>
        <w:t xml:space="preserve"> </w:t>
      </w:r>
      <w:r w:rsidRPr="008318FF" w:rsidR="00BF23A1">
        <w:rPr>
          <w:rFonts w:ascii="Times New Roman" w:hAnsi="Times New Roman"/>
        </w:rPr>
        <w:t>slumber</w:t>
      </w:r>
      <w:r w:rsidR="00BF23A1">
        <w:rPr>
          <w:rFonts w:ascii="Times New Roman" w:hAnsi="Times New Roman"/>
        </w:rPr>
        <w:t xml:space="preserve"> or </w:t>
      </w:r>
      <w:r w:rsidRPr="008318FF" w:rsidR="00BF23A1">
        <w:rPr>
          <w:rFonts w:ascii="Times New Roman" w:hAnsi="Times New Roman"/>
        </w:rPr>
        <w:t>rouse</w:t>
      </w:r>
      <w:r w:rsidRPr="008318FF">
        <w:rPr>
          <w:rFonts w:ascii="Times New Roman" w:hAnsi="Times New Roman"/>
        </w:rPr>
        <w:t xml:space="preserve"> </w:t>
      </w:r>
      <w:r w:rsidRPr="008318FF" w:rsidR="00BF23A1">
        <w:rPr>
          <w:rFonts w:ascii="Times New Roman" w:hAnsi="Times New Roman"/>
        </w:rPr>
        <w:t>sequences</w:t>
      </w:r>
      <w:r w:rsidRPr="008318FF">
        <w:rPr>
          <w:rFonts w:ascii="Times New Roman" w:hAnsi="Times New Roman"/>
        </w:rPr>
        <w:t xml:space="preserve">, </w:t>
      </w:r>
      <w:r w:rsidRPr="008318FF" w:rsidR="00BF23A1">
        <w:rPr>
          <w:rFonts w:ascii="Times New Roman" w:hAnsi="Times New Roman"/>
        </w:rPr>
        <w:t>mealtime</w:t>
      </w:r>
      <w:r w:rsidR="00BF23A1">
        <w:rPr>
          <w:rFonts w:ascii="Times New Roman" w:hAnsi="Times New Roman"/>
        </w:rPr>
        <w:t>s</w:t>
      </w:r>
      <w:r w:rsidRPr="008318FF">
        <w:rPr>
          <w:rFonts w:ascii="Times New Roman" w:hAnsi="Times New Roman"/>
        </w:rPr>
        <w:t xml:space="preserve">, </w:t>
      </w:r>
      <w:r w:rsidR="00BF23A1">
        <w:rPr>
          <w:rFonts w:ascii="Times New Roman" w:hAnsi="Times New Roman"/>
        </w:rPr>
        <w:t>as well as</w:t>
      </w:r>
      <w:r w:rsidRPr="008318FF">
        <w:rPr>
          <w:rFonts w:ascii="Times New Roman" w:hAnsi="Times New Roman"/>
        </w:rPr>
        <w:t xml:space="preserve"> </w:t>
      </w:r>
      <w:r w:rsidRPr="008318FF" w:rsidR="00832EF9">
        <w:rPr>
          <w:rFonts w:ascii="Times New Roman" w:hAnsi="Times New Roman"/>
        </w:rPr>
        <w:t>break</w:t>
      </w:r>
      <w:r w:rsidRPr="008318FF">
        <w:rPr>
          <w:rFonts w:ascii="Times New Roman" w:hAnsi="Times New Roman"/>
        </w:rPr>
        <w:t xml:space="preserve"> versus </w:t>
      </w:r>
      <w:r w:rsidRPr="008318FF" w:rsidR="00832EF9">
        <w:rPr>
          <w:rFonts w:ascii="Times New Roman" w:hAnsi="Times New Roman"/>
        </w:rPr>
        <w:t>action</w:t>
      </w:r>
      <w:r w:rsidR="00BF23A1">
        <w:rPr>
          <w:rFonts w:ascii="Times New Roman" w:hAnsi="Times New Roman"/>
        </w:rPr>
        <w:t xml:space="preserve"> times</w:t>
      </w:r>
      <w:r w:rsidRPr="008318FF">
        <w:rPr>
          <w:rFonts w:ascii="Times New Roman" w:hAnsi="Times New Roman"/>
        </w:rPr>
        <w:t xml:space="preserve">) </w:t>
      </w:r>
      <w:r w:rsidR="009143FD">
        <w:rPr>
          <w:rFonts w:ascii="Times New Roman" w:hAnsi="Times New Roman"/>
        </w:rPr>
        <w:t>to</w:t>
      </w:r>
      <w:r w:rsidRPr="008318FF">
        <w:rPr>
          <w:rFonts w:ascii="Times New Roman" w:hAnsi="Times New Roman"/>
        </w:rPr>
        <w:t xml:space="preserve"> strengthen their vulnerable</w:t>
      </w:r>
      <w:r w:rsidRPr="008318FF" w:rsidR="00125BE6">
        <w:rPr>
          <w:rFonts w:ascii="Times New Roman" w:hAnsi="Times New Roman"/>
        </w:rPr>
        <w:t xml:space="preserve"> circad</w:t>
      </w:r>
      <w:r w:rsidRPr="008318FF" w:rsidR="00DE558B">
        <w:rPr>
          <w:rFonts w:ascii="Times New Roman" w:hAnsi="Times New Roman"/>
        </w:rPr>
        <w:t>ian systems</w:t>
      </w:r>
      <w:r w:rsidRPr="008318FF" w:rsidR="00125BE6">
        <w:rPr>
          <w:rFonts w:ascii="Times New Roman" w:hAnsi="Times New Roman"/>
        </w:rPr>
        <w:t xml:space="preserve"> (Frank et al.</w:t>
      </w:r>
      <w:r w:rsidRPr="008318FF" w:rsidR="004A191D">
        <w:rPr>
          <w:rFonts w:ascii="Times New Roman" w:hAnsi="Times New Roman"/>
        </w:rPr>
        <w:t>, 2007</w:t>
      </w:r>
      <w:r w:rsidRPr="008318FF">
        <w:rPr>
          <w:rFonts w:ascii="Times New Roman" w:hAnsi="Times New Roman"/>
        </w:rPr>
        <w:t>). Patients with bipolar disorder often suffer from either insomnia or hypersomnia, meaning that their natural circadian rhyt</w:t>
      </w:r>
      <w:r w:rsidRPr="008318FF" w:rsidR="004A191D">
        <w:rPr>
          <w:rFonts w:ascii="Times New Roman" w:hAnsi="Times New Roman"/>
        </w:rPr>
        <w:t xml:space="preserve">hms are typically off-balance. Hence, </w:t>
      </w:r>
      <w:r w:rsidRPr="008318FF">
        <w:rPr>
          <w:rFonts w:ascii="Times New Roman" w:hAnsi="Times New Roman"/>
        </w:rPr>
        <w:t xml:space="preserve">PSRT can help these patients to bring regularity into their lives, with the hopes of avoiding insomnia or hypersomnia all together. </w:t>
      </w:r>
    </w:p>
    <w:p w:rsidR="00F45C0E" w:rsidRPr="008318FF" w:rsidP="00F45C0E" w14:paraId="37FFAAD1" w14:textId="08DE76ED">
      <w:pPr>
        <w:spacing w:line="480" w:lineRule="auto"/>
        <w:contextualSpacing/>
        <w:rPr>
          <w:rFonts w:ascii="Times New Roman" w:hAnsi="Times New Roman"/>
        </w:rPr>
      </w:pPr>
      <w:r>
        <w:rPr>
          <w:rFonts w:ascii="Times New Roman" w:hAnsi="Times New Roman"/>
        </w:rPr>
        <w:tab/>
      </w:r>
      <w:r w:rsidRPr="008318FF">
        <w:rPr>
          <w:rFonts w:ascii="Times New Roman" w:hAnsi="Times New Roman"/>
        </w:rPr>
        <w:t xml:space="preserve">IPSRT can </w:t>
      </w:r>
      <w:r w:rsidRPr="008318FF" w:rsidR="004A191D">
        <w:rPr>
          <w:rFonts w:ascii="Times New Roman" w:hAnsi="Times New Roman"/>
        </w:rPr>
        <w:t xml:space="preserve">be </w:t>
      </w:r>
      <w:r w:rsidRPr="008318FF">
        <w:rPr>
          <w:rFonts w:ascii="Times New Roman" w:hAnsi="Times New Roman"/>
        </w:rPr>
        <w:t xml:space="preserve">beneficial for individuals with bipolar disorder in conjunction with medication. </w:t>
      </w:r>
      <w:r w:rsidRPr="008318FF" w:rsidR="004A191D">
        <w:rPr>
          <w:rFonts w:ascii="Times New Roman" w:hAnsi="Times New Roman"/>
        </w:rPr>
        <w:t>Specifically, t</w:t>
      </w:r>
      <w:r w:rsidRPr="008318FF">
        <w:rPr>
          <w:rFonts w:ascii="Times New Roman" w:hAnsi="Times New Roman"/>
        </w:rPr>
        <w:t>he focus of utilizing IPSRT with bi</w:t>
      </w:r>
      <w:r w:rsidRPr="008318FF" w:rsidR="00340D37">
        <w:rPr>
          <w:rFonts w:ascii="Times New Roman" w:hAnsi="Times New Roman"/>
        </w:rPr>
        <w:t xml:space="preserve">polar patients is for it to </w:t>
      </w:r>
      <w:r w:rsidR="00961C7E">
        <w:rPr>
          <w:rFonts w:ascii="Times New Roman" w:hAnsi="Times New Roman"/>
        </w:rPr>
        <w:t>be utilized</w:t>
      </w:r>
      <w:r w:rsidRPr="008318FF">
        <w:rPr>
          <w:rFonts w:ascii="Times New Roman" w:hAnsi="Times New Roman"/>
        </w:rPr>
        <w:t xml:space="preserve"> </w:t>
      </w:r>
      <w:r w:rsidRPr="008318FF" w:rsidR="00961C7E">
        <w:rPr>
          <w:rFonts w:ascii="Times New Roman" w:hAnsi="Times New Roman"/>
        </w:rPr>
        <w:t>primarily</w:t>
      </w:r>
      <w:r w:rsidRPr="008318FF">
        <w:rPr>
          <w:rFonts w:ascii="Times New Roman" w:hAnsi="Times New Roman"/>
        </w:rPr>
        <w:t xml:space="preserve"> as an </w:t>
      </w:r>
      <w:r w:rsidR="00CF6A09">
        <w:rPr>
          <w:rFonts w:ascii="Times New Roman" w:hAnsi="Times New Roman"/>
        </w:rPr>
        <w:t>additional</w:t>
      </w:r>
      <w:r w:rsidRPr="008318FF">
        <w:rPr>
          <w:rFonts w:ascii="Times New Roman" w:hAnsi="Times New Roman"/>
        </w:rPr>
        <w:t xml:space="preserve"> t</w:t>
      </w:r>
      <w:r w:rsidR="00CF6A09">
        <w:rPr>
          <w:rFonts w:ascii="Times New Roman" w:hAnsi="Times New Roman"/>
        </w:rPr>
        <w:t>herapy</w:t>
      </w:r>
      <w:r w:rsidRPr="008318FF">
        <w:rPr>
          <w:rFonts w:ascii="Times New Roman" w:hAnsi="Times New Roman"/>
        </w:rPr>
        <w:t xml:space="preserve"> to </w:t>
      </w:r>
      <w:r w:rsidR="00CF6A09">
        <w:rPr>
          <w:rFonts w:ascii="Times New Roman" w:hAnsi="Times New Roman"/>
        </w:rPr>
        <w:t>aid in</w:t>
      </w:r>
      <w:r w:rsidRPr="008318FF">
        <w:rPr>
          <w:rFonts w:ascii="Times New Roman" w:hAnsi="Times New Roman"/>
        </w:rPr>
        <w:t xml:space="preserve"> regulariz</w:t>
      </w:r>
      <w:r w:rsidR="00CF6A09">
        <w:rPr>
          <w:rFonts w:ascii="Times New Roman" w:hAnsi="Times New Roman"/>
        </w:rPr>
        <w:t>ing</w:t>
      </w:r>
      <w:r w:rsidRPr="008318FF">
        <w:rPr>
          <w:rFonts w:ascii="Times New Roman" w:hAnsi="Times New Roman"/>
        </w:rPr>
        <w:t xml:space="preserve"> </w:t>
      </w:r>
      <w:r w:rsidRPr="008318FF" w:rsidR="00CF6A09">
        <w:rPr>
          <w:rFonts w:ascii="Times New Roman" w:hAnsi="Times New Roman"/>
        </w:rPr>
        <w:t>habits</w:t>
      </w:r>
      <w:r w:rsidRPr="008318FF">
        <w:rPr>
          <w:rFonts w:ascii="Times New Roman" w:hAnsi="Times New Roman"/>
        </w:rPr>
        <w:t xml:space="preserve"> </w:t>
      </w:r>
      <w:r w:rsidRPr="008318FF" w:rsidR="00CF6A09">
        <w:rPr>
          <w:rFonts w:ascii="Times New Roman" w:hAnsi="Times New Roman"/>
        </w:rPr>
        <w:t>besides</w:t>
      </w:r>
      <w:r w:rsidRPr="008318FF">
        <w:rPr>
          <w:rFonts w:ascii="Times New Roman" w:hAnsi="Times New Roman"/>
        </w:rPr>
        <w:t xml:space="preserve"> </w:t>
      </w:r>
      <w:r w:rsidR="00CF6A09">
        <w:rPr>
          <w:rFonts w:ascii="Times New Roman" w:hAnsi="Times New Roman"/>
        </w:rPr>
        <w:t>enhancing</w:t>
      </w:r>
      <w:r w:rsidRPr="008318FF">
        <w:rPr>
          <w:rFonts w:ascii="Times New Roman" w:hAnsi="Times New Roman"/>
        </w:rPr>
        <w:t xml:space="preserve"> </w:t>
      </w:r>
      <w:r w:rsidRPr="008318FF" w:rsidR="00CF6A09">
        <w:rPr>
          <w:rFonts w:ascii="Times New Roman" w:hAnsi="Times New Roman"/>
        </w:rPr>
        <w:t>communal</w:t>
      </w:r>
      <w:r w:rsidRPr="008318FF" w:rsidR="00340D37">
        <w:rPr>
          <w:rFonts w:ascii="Times New Roman" w:hAnsi="Times New Roman"/>
        </w:rPr>
        <w:t xml:space="preserve"> </w:t>
      </w:r>
      <w:r w:rsidR="00CF6A09">
        <w:rPr>
          <w:rFonts w:ascii="Times New Roman" w:hAnsi="Times New Roman"/>
        </w:rPr>
        <w:t>associations</w:t>
      </w:r>
      <w:r w:rsidRPr="008318FF" w:rsidR="00340D37">
        <w:rPr>
          <w:rFonts w:ascii="Times New Roman" w:hAnsi="Times New Roman"/>
        </w:rPr>
        <w:t xml:space="preserve"> </w:t>
      </w:r>
      <w:r w:rsidR="00096612">
        <w:rPr>
          <w:rFonts w:ascii="Times New Roman" w:hAnsi="Times New Roman"/>
        </w:rPr>
        <w:t>as well as</w:t>
      </w:r>
      <w:r w:rsidRPr="008318FF" w:rsidR="00340D37">
        <w:rPr>
          <w:rFonts w:ascii="Times New Roman" w:hAnsi="Times New Roman"/>
        </w:rPr>
        <w:t xml:space="preserve"> performance</w:t>
      </w:r>
      <w:r w:rsidR="00096612">
        <w:rPr>
          <w:rFonts w:ascii="Times New Roman" w:hAnsi="Times New Roman"/>
        </w:rPr>
        <w:t xml:space="preserve"> of part</w:t>
      </w:r>
      <w:r w:rsidRPr="008318FF" w:rsidR="00125BE6">
        <w:rPr>
          <w:rFonts w:ascii="Times New Roman" w:hAnsi="Times New Roman"/>
        </w:rPr>
        <w:t xml:space="preserve"> (Frank et al.</w:t>
      </w:r>
      <w:r w:rsidRPr="008318FF" w:rsidR="004A191D">
        <w:rPr>
          <w:rFonts w:ascii="Times New Roman" w:hAnsi="Times New Roman"/>
        </w:rPr>
        <w:t>, 2007</w:t>
      </w:r>
      <w:r w:rsidRPr="008318FF">
        <w:rPr>
          <w:rFonts w:ascii="Times New Roman" w:hAnsi="Times New Roman"/>
        </w:rPr>
        <w:t xml:space="preserve">). I believe that helping Demi find balance in her daily routines would be beneficial not only for her bipolar disorder but also for her bulimia nervosa and her substance use. If the entirety of the day is planned out, there is little room to deviate from that schedule. </w:t>
      </w:r>
      <w:r w:rsidRPr="008318FF" w:rsidR="004A191D">
        <w:rPr>
          <w:rFonts w:ascii="Times New Roman" w:hAnsi="Times New Roman"/>
        </w:rPr>
        <w:t>Also, w</w:t>
      </w:r>
      <w:r w:rsidRPr="008318FF">
        <w:rPr>
          <w:rFonts w:ascii="Times New Roman" w:hAnsi="Times New Roman"/>
        </w:rPr>
        <w:t xml:space="preserve">ith little deviation, the likelihood of being able to encounter the substances she once abused or to relapse on binging and purging would be highly unlikely. Another great aspect of IPSRT is the ability of the patient to come to terms with the nature of their illness and that this is something they will have to handle for their entire life. </w:t>
      </w:r>
      <w:r w:rsidRPr="008318FF" w:rsidR="00340D37">
        <w:rPr>
          <w:rFonts w:ascii="Times New Roman" w:hAnsi="Times New Roman"/>
        </w:rPr>
        <w:t xml:space="preserve">At this juncture, </w:t>
      </w:r>
      <w:r w:rsidR="00275994">
        <w:rPr>
          <w:rFonts w:ascii="Times New Roman" w:hAnsi="Times New Roman"/>
        </w:rPr>
        <w:t xml:space="preserve">to impart the know-how of maintaining a consistent schedule of medication, training and guidance are provided to the patients. Likewise presenting the opportunity to deliberate </w:t>
      </w:r>
      <w:r w:rsidR="00315A4F">
        <w:rPr>
          <w:rFonts w:ascii="Times New Roman" w:hAnsi="Times New Roman"/>
        </w:rPr>
        <w:t>patients’</w:t>
      </w:r>
      <w:r w:rsidR="00275994">
        <w:rPr>
          <w:rFonts w:ascii="Times New Roman" w:hAnsi="Times New Roman"/>
        </w:rPr>
        <w:t xml:space="preserve"> feelings about the ailment itself.</w:t>
      </w:r>
      <w:r w:rsidR="00167726">
        <w:rPr>
          <w:rFonts w:ascii="Times New Roman" w:hAnsi="Times New Roman"/>
        </w:rPr>
        <w:t xml:space="preserve"> </w:t>
      </w:r>
      <w:r w:rsidRPr="008318FF" w:rsidR="00340D37">
        <w:rPr>
          <w:rFonts w:ascii="Times New Roman" w:hAnsi="Times New Roman"/>
        </w:rPr>
        <w:t xml:space="preserve">Besides, </w:t>
      </w:r>
      <w:r w:rsidR="00315A4F">
        <w:rPr>
          <w:rFonts w:ascii="Times New Roman" w:hAnsi="Times New Roman"/>
        </w:rPr>
        <w:t xml:space="preserve"> due to what we</w:t>
      </w:r>
      <w:r w:rsidR="003E21E5">
        <w:rPr>
          <w:rFonts w:ascii="Times New Roman" w:hAnsi="Times New Roman"/>
        </w:rPr>
        <w:t xml:space="preserve"> often</w:t>
      </w:r>
      <w:r w:rsidR="00315A4F">
        <w:rPr>
          <w:rFonts w:ascii="Times New Roman" w:hAnsi="Times New Roman"/>
        </w:rPr>
        <w:t xml:space="preserve"> term as “</w:t>
      </w:r>
      <w:r w:rsidRPr="008318FF" w:rsidR="00315A4F">
        <w:rPr>
          <w:rFonts w:ascii="Times New Roman" w:hAnsi="Times New Roman"/>
        </w:rPr>
        <w:t>lost healthy self</w:t>
      </w:r>
      <w:r w:rsidR="00315A4F">
        <w:rPr>
          <w:rFonts w:ascii="Times New Roman" w:hAnsi="Times New Roman"/>
        </w:rPr>
        <w:t xml:space="preserve">”,  </w:t>
      </w:r>
      <w:r w:rsidR="00867EC5">
        <w:rPr>
          <w:rFonts w:ascii="Times New Roman" w:hAnsi="Times New Roman"/>
        </w:rPr>
        <w:t>patients</w:t>
      </w:r>
      <w:r w:rsidRPr="008318FF" w:rsidR="00340D37">
        <w:rPr>
          <w:rFonts w:ascii="Times New Roman" w:hAnsi="Times New Roman"/>
        </w:rPr>
        <w:t xml:space="preserve"> </w:t>
      </w:r>
      <w:r w:rsidR="00867EC5">
        <w:rPr>
          <w:rFonts w:ascii="Times New Roman" w:hAnsi="Times New Roman"/>
        </w:rPr>
        <w:t>portray</w:t>
      </w:r>
      <w:r w:rsidRPr="008318FF">
        <w:rPr>
          <w:rFonts w:ascii="Times New Roman" w:hAnsi="Times New Roman"/>
        </w:rPr>
        <w:t xml:space="preserve"> their </w:t>
      </w:r>
      <w:r w:rsidRPr="008318FF" w:rsidR="00B20467">
        <w:rPr>
          <w:rFonts w:ascii="Times New Roman" w:hAnsi="Times New Roman"/>
        </w:rPr>
        <w:t>heartache</w:t>
      </w:r>
      <w:r w:rsidRPr="008318FF">
        <w:rPr>
          <w:rFonts w:ascii="Times New Roman" w:hAnsi="Times New Roman"/>
        </w:rPr>
        <w:t xml:space="preserve"> </w:t>
      </w:r>
      <w:r w:rsidR="00B20467">
        <w:rPr>
          <w:rFonts w:ascii="Times New Roman" w:hAnsi="Times New Roman"/>
        </w:rPr>
        <w:t>or</w:t>
      </w:r>
      <w:r w:rsidRPr="008318FF">
        <w:rPr>
          <w:rFonts w:ascii="Times New Roman" w:hAnsi="Times New Roman"/>
        </w:rPr>
        <w:t xml:space="preserve"> </w:t>
      </w:r>
      <w:r w:rsidRPr="008318FF" w:rsidR="00B20467">
        <w:rPr>
          <w:rFonts w:ascii="Times New Roman" w:hAnsi="Times New Roman"/>
        </w:rPr>
        <w:t>irritation</w:t>
      </w:r>
      <w:r w:rsidR="00752883">
        <w:rPr>
          <w:rFonts w:ascii="Times New Roman" w:hAnsi="Times New Roman"/>
        </w:rPr>
        <w:t xml:space="preserve"> or both</w:t>
      </w:r>
      <w:r w:rsidRPr="008318FF">
        <w:rPr>
          <w:rFonts w:ascii="Times New Roman" w:hAnsi="Times New Roman"/>
        </w:rPr>
        <w:t xml:space="preserve"> </w:t>
      </w:r>
      <w:r w:rsidR="008470C7">
        <w:rPr>
          <w:rFonts w:ascii="Times New Roman" w:hAnsi="Times New Roman"/>
        </w:rPr>
        <w:t>as well as</w:t>
      </w:r>
      <w:r w:rsidRPr="008318FF">
        <w:rPr>
          <w:rFonts w:ascii="Times New Roman" w:hAnsi="Times New Roman"/>
        </w:rPr>
        <w:t xml:space="preserve"> a </w:t>
      </w:r>
      <w:r w:rsidR="008470C7">
        <w:rPr>
          <w:rFonts w:ascii="Times New Roman" w:hAnsi="Times New Roman"/>
        </w:rPr>
        <w:t>transition</w:t>
      </w:r>
      <w:r w:rsidRPr="008318FF">
        <w:rPr>
          <w:rFonts w:ascii="Times New Roman" w:hAnsi="Times New Roman"/>
        </w:rPr>
        <w:t xml:space="preserve"> to</w:t>
      </w:r>
      <w:r w:rsidR="00FA3B5E">
        <w:rPr>
          <w:rFonts w:ascii="Times New Roman" w:hAnsi="Times New Roman"/>
        </w:rPr>
        <w:t xml:space="preserve"> accept </w:t>
      </w:r>
      <w:r w:rsidRPr="008318FF">
        <w:rPr>
          <w:rFonts w:ascii="Times New Roman" w:hAnsi="Times New Roman"/>
        </w:rPr>
        <w:t xml:space="preserve">the </w:t>
      </w:r>
      <w:r w:rsidRPr="008318FF" w:rsidR="00FA3B5E">
        <w:rPr>
          <w:rFonts w:ascii="Times New Roman" w:hAnsi="Times New Roman"/>
        </w:rPr>
        <w:t>frequently</w:t>
      </w:r>
      <w:r w:rsidRPr="008318FF" w:rsidR="000A29E9">
        <w:rPr>
          <w:rFonts w:ascii="Times New Roman" w:hAnsi="Times New Roman"/>
        </w:rPr>
        <w:t>-</w:t>
      </w:r>
      <w:r w:rsidRPr="008318FF" w:rsidR="00FA3B5E">
        <w:rPr>
          <w:rFonts w:ascii="Times New Roman" w:hAnsi="Times New Roman"/>
        </w:rPr>
        <w:t>devastating</w:t>
      </w:r>
      <w:r w:rsidRPr="008318FF">
        <w:rPr>
          <w:rFonts w:ascii="Times New Roman" w:hAnsi="Times New Roman"/>
        </w:rPr>
        <w:t xml:space="preserve"> </w:t>
      </w:r>
      <w:r w:rsidR="00FA3B5E">
        <w:rPr>
          <w:rFonts w:ascii="Times New Roman" w:hAnsi="Times New Roman"/>
        </w:rPr>
        <w:t>impact</w:t>
      </w:r>
      <w:r w:rsidR="00F84C20">
        <w:rPr>
          <w:rFonts w:ascii="Times New Roman" w:hAnsi="Times New Roman"/>
        </w:rPr>
        <w:t xml:space="preserve"> </w:t>
      </w:r>
      <w:r w:rsidRPr="008318FF">
        <w:rPr>
          <w:rFonts w:ascii="Times New Roman" w:hAnsi="Times New Roman"/>
        </w:rPr>
        <w:t>the</w:t>
      </w:r>
      <w:r w:rsidR="00F84C20">
        <w:rPr>
          <w:rFonts w:ascii="Times New Roman" w:hAnsi="Times New Roman"/>
        </w:rPr>
        <w:t xml:space="preserve"> disorder</w:t>
      </w:r>
      <w:r w:rsidRPr="008318FF" w:rsidR="00340D37">
        <w:rPr>
          <w:rFonts w:ascii="Times New Roman" w:hAnsi="Times New Roman"/>
        </w:rPr>
        <w:t xml:space="preserve"> has </w:t>
      </w:r>
      <w:r w:rsidR="00F5632E">
        <w:rPr>
          <w:rFonts w:ascii="Times New Roman" w:hAnsi="Times New Roman"/>
        </w:rPr>
        <w:t>brought in their being</w:t>
      </w:r>
      <w:r w:rsidRPr="008318FF">
        <w:rPr>
          <w:rFonts w:ascii="Times New Roman" w:hAnsi="Times New Roman"/>
        </w:rPr>
        <w:t xml:space="preserve"> (Fr</w:t>
      </w:r>
      <w:r w:rsidRPr="008318FF" w:rsidR="00125BE6">
        <w:rPr>
          <w:rFonts w:ascii="Times New Roman" w:hAnsi="Times New Roman"/>
        </w:rPr>
        <w:t>ank et al.</w:t>
      </w:r>
      <w:r w:rsidRPr="008318FF" w:rsidR="004A191D">
        <w:rPr>
          <w:rFonts w:ascii="Times New Roman" w:hAnsi="Times New Roman"/>
        </w:rPr>
        <w:t>, 2007</w:t>
      </w:r>
      <w:r w:rsidRPr="008318FF">
        <w:rPr>
          <w:rFonts w:ascii="Times New Roman" w:hAnsi="Times New Roman"/>
        </w:rPr>
        <w:t xml:space="preserve">). </w:t>
      </w:r>
    </w:p>
    <w:p w:rsidR="008318FF" w:rsidP="00F45C0E" w14:paraId="5BCA9157" w14:textId="42729A67">
      <w:pPr>
        <w:spacing w:line="480" w:lineRule="auto"/>
        <w:contextualSpacing/>
        <w:rPr>
          <w:rFonts w:ascii="Times New Roman" w:hAnsi="Times New Roman"/>
        </w:rPr>
      </w:pPr>
      <w:r w:rsidRPr="008318FF">
        <w:rPr>
          <w:rFonts w:ascii="Times New Roman" w:hAnsi="Times New Roman"/>
        </w:rPr>
        <w:tab/>
        <w:t>IPSRT is carried out through four distinct phases. The first phase begins with the clinician taking a detailed history of the client. The focus of this phase is for the clinician to ensure a correct diagnosis was m</w:t>
      </w:r>
      <w:r w:rsidRPr="008318FF" w:rsidR="00340D37">
        <w:rPr>
          <w:rFonts w:ascii="Times New Roman" w:hAnsi="Times New Roman"/>
        </w:rPr>
        <w:t xml:space="preserve">ade and to </w:t>
      </w:r>
      <w:r w:rsidR="005170F1">
        <w:rPr>
          <w:rFonts w:ascii="Times New Roman" w:hAnsi="Times New Roman"/>
        </w:rPr>
        <w:t>evaluate</w:t>
      </w:r>
      <w:r w:rsidRPr="008318FF">
        <w:rPr>
          <w:rFonts w:ascii="Times New Roman" w:hAnsi="Times New Roman"/>
        </w:rPr>
        <w:t xml:space="preserve"> li</w:t>
      </w:r>
      <w:r w:rsidR="005170F1">
        <w:rPr>
          <w:rFonts w:ascii="Times New Roman" w:hAnsi="Times New Roman"/>
        </w:rPr>
        <w:t xml:space="preserve">nkage </w:t>
      </w:r>
      <w:r w:rsidR="009143FD">
        <w:rPr>
          <w:rFonts w:ascii="Times New Roman" w:hAnsi="Times New Roman"/>
        </w:rPr>
        <w:t>in</w:t>
      </w:r>
      <w:r w:rsidR="005170F1">
        <w:rPr>
          <w:rFonts w:ascii="Times New Roman" w:hAnsi="Times New Roman"/>
        </w:rPr>
        <w:t xml:space="preserve"> acute episodes as well as interpersonal i</w:t>
      </w:r>
      <w:bookmarkStart w:id="0" w:name="_GoBack"/>
      <w:bookmarkEnd w:id="0"/>
      <w:r w:rsidR="005170F1">
        <w:rPr>
          <w:rFonts w:ascii="Times New Roman" w:hAnsi="Times New Roman"/>
        </w:rPr>
        <w:t>ssues together with</w:t>
      </w:r>
      <w:r w:rsidRPr="008318FF">
        <w:rPr>
          <w:rFonts w:ascii="Times New Roman" w:hAnsi="Times New Roman"/>
        </w:rPr>
        <w:t xml:space="preserve"> social routines in</w:t>
      </w:r>
      <w:r w:rsidR="009143FD">
        <w:rPr>
          <w:rFonts w:ascii="Times New Roman" w:hAnsi="Times New Roman"/>
        </w:rPr>
        <w:t xml:space="preserve"> patient</w:t>
      </w:r>
      <w:r w:rsidRPr="008318FF">
        <w:rPr>
          <w:rFonts w:ascii="Times New Roman" w:hAnsi="Times New Roman"/>
        </w:rPr>
        <w:t xml:space="preserve"> history, </w:t>
      </w:r>
      <w:r w:rsidR="005170F1">
        <w:rPr>
          <w:rFonts w:ascii="Times New Roman" w:hAnsi="Times New Roman"/>
        </w:rPr>
        <w:t>hence coming up with a</w:t>
      </w:r>
      <w:r w:rsidRPr="008318FF" w:rsidR="00340D37">
        <w:rPr>
          <w:rFonts w:ascii="Times New Roman" w:hAnsi="Times New Roman"/>
        </w:rPr>
        <w:t xml:space="preserve"> foundation for </w:t>
      </w:r>
      <w:r w:rsidR="005170F1">
        <w:rPr>
          <w:rFonts w:ascii="Times New Roman" w:hAnsi="Times New Roman"/>
        </w:rPr>
        <w:t xml:space="preserve">effective </w:t>
      </w:r>
      <w:r w:rsidRPr="008318FF" w:rsidR="00340D37">
        <w:rPr>
          <w:rFonts w:ascii="Times New Roman" w:hAnsi="Times New Roman"/>
        </w:rPr>
        <w:t>treatment</w:t>
      </w:r>
      <w:r w:rsidRPr="008318FF" w:rsidR="00125BE6">
        <w:rPr>
          <w:rFonts w:ascii="Times New Roman" w:hAnsi="Times New Roman"/>
        </w:rPr>
        <w:t xml:space="preserve"> (Frank et al.</w:t>
      </w:r>
      <w:r w:rsidRPr="008318FF" w:rsidR="004A191D">
        <w:rPr>
          <w:rFonts w:ascii="Times New Roman" w:hAnsi="Times New Roman"/>
        </w:rPr>
        <w:t>, 2007</w:t>
      </w:r>
      <w:r w:rsidRPr="008318FF">
        <w:rPr>
          <w:rFonts w:ascii="Times New Roman" w:hAnsi="Times New Roman"/>
        </w:rPr>
        <w:t xml:space="preserve">). </w:t>
      </w:r>
      <w:r w:rsidR="005170F1">
        <w:rPr>
          <w:rFonts w:ascii="Times New Roman" w:hAnsi="Times New Roman"/>
        </w:rPr>
        <w:t>Primarily, t</w:t>
      </w:r>
      <w:r w:rsidRPr="008318FF">
        <w:rPr>
          <w:rFonts w:ascii="Times New Roman" w:hAnsi="Times New Roman"/>
        </w:rPr>
        <w:t xml:space="preserve">he initial phase is also a great time to educate the client and their </w:t>
      </w:r>
      <w:r w:rsidRPr="008318FF" w:rsidR="00FF237B">
        <w:rPr>
          <w:rFonts w:ascii="Times New Roman" w:hAnsi="Times New Roman"/>
        </w:rPr>
        <w:t>household</w:t>
      </w:r>
      <w:r w:rsidRPr="008318FF">
        <w:rPr>
          <w:rFonts w:ascii="Times New Roman" w:hAnsi="Times New Roman"/>
        </w:rPr>
        <w:t xml:space="preserve"> or support system </w:t>
      </w:r>
      <w:r w:rsidR="00FF237B">
        <w:rPr>
          <w:rFonts w:ascii="Times New Roman" w:hAnsi="Times New Roman"/>
        </w:rPr>
        <w:t>pertaining</w:t>
      </w:r>
      <w:r w:rsidRPr="008318FF">
        <w:rPr>
          <w:rFonts w:ascii="Times New Roman" w:hAnsi="Times New Roman"/>
        </w:rPr>
        <w:t xml:space="preserve"> bipolar disorder and how this treatment will help the client be able to function more routinely. Through the first phase, the patient will complete an Interpersonal Inventory (II) which helps the clinician assess the client's past and present interpersonal relationships. </w:t>
      </w:r>
      <w:r w:rsidRPr="008318FF" w:rsidR="004A191D">
        <w:rPr>
          <w:rFonts w:ascii="Times New Roman" w:hAnsi="Times New Roman"/>
        </w:rPr>
        <w:t>Moreover, t</w:t>
      </w:r>
      <w:r w:rsidRPr="008318FF">
        <w:rPr>
          <w:rFonts w:ascii="Times New Roman" w:hAnsi="Times New Roman"/>
        </w:rPr>
        <w:t xml:space="preserve">hrough the II and the intake history, the client and clinician can find the interpersonal problem </w:t>
      </w:r>
      <w:r w:rsidRPr="008318FF" w:rsidR="00125BE6">
        <w:rPr>
          <w:rFonts w:ascii="Times New Roman" w:hAnsi="Times New Roman"/>
        </w:rPr>
        <w:t xml:space="preserve">area. Frank et al. </w:t>
      </w:r>
      <w:r w:rsidRPr="008318FF">
        <w:rPr>
          <w:rFonts w:ascii="Times New Roman" w:hAnsi="Times New Roman"/>
        </w:rPr>
        <w:t xml:space="preserve">(2007) </w:t>
      </w:r>
      <w:r w:rsidR="007242F4">
        <w:rPr>
          <w:rFonts w:ascii="Times New Roman" w:hAnsi="Times New Roman"/>
        </w:rPr>
        <w:t>assert</w:t>
      </w:r>
      <w:r w:rsidRPr="008318FF">
        <w:rPr>
          <w:rFonts w:ascii="Times New Roman" w:hAnsi="Times New Roman"/>
        </w:rPr>
        <w:t xml:space="preserve"> that the main </w:t>
      </w:r>
      <w:r w:rsidRPr="008318FF" w:rsidR="001C2765">
        <w:rPr>
          <w:rFonts w:ascii="Times New Roman" w:hAnsi="Times New Roman"/>
        </w:rPr>
        <w:t>relational</w:t>
      </w:r>
      <w:r w:rsidRPr="008318FF">
        <w:rPr>
          <w:rFonts w:ascii="Times New Roman" w:hAnsi="Times New Roman"/>
        </w:rPr>
        <w:t xml:space="preserve"> </w:t>
      </w:r>
      <w:r w:rsidR="001C2765">
        <w:rPr>
          <w:rFonts w:ascii="Times New Roman" w:hAnsi="Times New Roman"/>
        </w:rPr>
        <w:t>challenge</w:t>
      </w:r>
      <w:r w:rsidRPr="008318FF">
        <w:rPr>
          <w:rFonts w:ascii="Times New Roman" w:hAnsi="Times New Roman"/>
        </w:rPr>
        <w:t xml:space="preserve"> </w:t>
      </w:r>
      <w:r w:rsidRPr="008318FF" w:rsidR="008A2259">
        <w:rPr>
          <w:rFonts w:ascii="Times New Roman" w:hAnsi="Times New Roman"/>
        </w:rPr>
        <w:t>expanses</w:t>
      </w:r>
      <w:r w:rsidRPr="008318FF" w:rsidR="004A191D">
        <w:rPr>
          <w:rFonts w:ascii="Times New Roman" w:hAnsi="Times New Roman"/>
        </w:rPr>
        <w:t xml:space="preserve"> include </w:t>
      </w:r>
      <w:r w:rsidRPr="008318FF" w:rsidR="008A2259">
        <w:rPr>
          <w:rFonts w:ascii="Times New Roman" w:hAnsi="Times New Roman"/>
        </w:rPr>
        <w:t>unsettled</w:t>
      </w:r>
      <w:r w:rsidRPr="008318FF">
        <w:rPr>
          <w:rFonts w:ascii="Times New Roman" w:hAnsi="Times New Roman"/>
        </w:rPr>
        <w:t xml:space="preserve"> </w:t>
      </w:r>
      <w:r w:rsidRPr="008318FF" w:rsidR="008A2259">
        <w:rPr>
          <w:rFonts w:ascii="Times New Roman" w:hAnsi="Times New Roman"/>
        </w:rPr>
        <w:t>heartache</w:t>
      </w:r>
      <w:r w:rsidRPr="008318FF">
        <w:rPr>
          <w:rFonts w:ascii="Times New Roman" w:hAnsi="Times New Roman"/>
        </w:rPr>
        <w:t xml:space="preserve">, </w:t>
      </w:r>
      <w:r w:rsidR="008A2259">
        <w:rPr>
          <w:rFonts w:ascii="Times New Roman" w:hAnsi="Times New Roman"/>
        </w:rPr>
        <w:t>change of role</w:t>
      </w:r>
      <w:r w:rsidRPr="008318FF">
        <w:rPr>
          <w:rFonts w:ascii="Times New Roman" w:hAnsi="Times New Roman"/>
        </w:rPr>
        <w:t xml:space="preserve">, role </w:t>
      </w:r>
      <w:r w:rsidRPr="008318FF" w:rsidR="00E50E24">
        <w:rPr>
          <w:rFonts w:ascii="Times New Roman" w:hAnsi="Times New Roman"/>
        </w:rPr>
        <w:t>disagreements</w:t>
      </w:r>
      <w:r w:rsidRPr="008318FF">
        <w:rPr>
          <w:rFonts w:ascii="Times New Roman" w:hAnsi="Times New Roman"/>
        </w:rPr>
        <w:t xml:space="preserve">, </w:t>
      </w:r>
      <w:r w:rsidR="00E50E24">
        <w:rPr>
          <w:rFonts w:ascii="Times New Roman" w:hAnsi="Times New Roman"/>
        </w:rPr>
        <w:t xml:space="preserve">otherwise </w:t>
      </w:r>
      <w:r w:rsidRPr="008318FF" w:rsidR="009D556C">
        <w:rPr>
          <w:rFonts w:ascii="Times New Roman" w:hAnsi="Times New Roman"/>
        </w:rPr>
        <w:t>extra</w:t>
      </w:r>
      <w:r w:rsidRPr="008318FF">
        <w:rPr>
          <w:rFonts w:ascii="Times New Roman" w:hAnsi="Times New Roman"/>
        </w:rPr>
        <w:t xml:space="preserve"> </w:t>
      </w:r>
      <w:r w:rsidRPr="008318FF" w:rsidR="009D556C">
        <w:rPr>
          <w:rFonts w:ascii="Times New Roman" w:hAnsi="Times New Roman"/>
        </w:rPr>
        <w:t>prevalent</w:t>
      </w:r>
      <w:r w:rsidRPr="008318FF">
        <w:rPr>
          <w:rFonts w:ascii="Times New Roman" w:hAnsi="Times New Roman"/>
        </w:rPr>
        <w:t xml:space="preserve"> </w:t>
      </w:r>
      <w:r w:rsidRPr="008318FF" w:rsidR="009D556C">
        <w:rPr>
          <w:rFonts w:ascii="Times New Roman" w:hAnsi="Times New Roman"/>
        </w:rPr>
        <w:t>relational</w:t>
      </w:r>
      <w:r w:rsidRPr="008318FF" w:rsidR="004A191D">
        <w:rPr>
          <w:rFonts w:ascii="Times New Roman" w:hAnsi="Times New Roman"/>
        </w:rPr>
        <w:t xml:space="preserve"> </w:t>
      </w:r>
      <w:r w:rsidRPr="008318FF" w:rsidR="009D556C">
        <w:rPr>
          <w:rFonts w:ascii="Times New Roman" w:hAnsi="Times New Roman"/>
        </w:rPr>
        <w:t>shortfalls</w:t>
      </w:r>
      <w:r w:rsidRPr="008318FF">
        <w:rPr>
          <w:rFonts w:ascii="Times New Roman" w:hAnsi="Times New Roman"/>
        </w:rPr>
        <w:t xml:space="preserve">. Once the </w:t>
      </w:r>
      <w:r w:rsidR="00152665">
        <w:rPr>
          <w:rFonts w:ascii="Times New Roman" w:hAnsi="Times New Roman"/>
        </w:rPr>
        <w:t>challenge</w:t>
      </w:r>
      <w:r w:rsidRPr="008318FF">
        <w:rPr>
          <w:rFonts w:ascii="Times New Roman" w:hAnsi="Times New Roman"/>
        </w:rPr>
        <w:t xml:space="preserve"> </w:t>
      </w:r>
      <w:r w:rsidR="00152665">
        <w:rPr>
          <w:rFonts w:ascii="Times New Roman" w:hAnsi="Times New Roman"/>
        </w:rPr>
        <w:t>expanse</w:t>
      </w:r>
      <w:r w:rsidRPr="008318FF">
        <w:rPr>
          <w:rFonts w:ascii="Times New Roman" w:hAnsi="Times New Roman"/>
        </w:rPr>
        <w:t xml:space="preserve"> has been </w:t>
      </w:r>
      <w:r w:rsidRPr="008318FF" w:rsidR="00EB794B">
        <w:rPr>
          <w:rFonts w:ascii="Times New Roman" w:hAnsi="Times New Roman"/>
        </w:rPr>
        <w:t>recognized</w:t>
      </w:r>
      <w:r w:rsidRPr="008318FF">
        <w:rPr>
          <w:rFonts w:ascii="Times New Roman" w:hAnsi="Times New Roman"/>
        </w:rPr>
        <w:t>, it becomes the focus of interpersonal therapy.</w:t>
      </w:r>
    </w:p>
    <w:p w:rsidR="00F45C0E" w:rsidRPr="008318FF" w:rsidP="00F45C0E" w14:paraId="6648E825" w14:textId="7101019B">
      <w:pPr>
        <w:spacing w:line="480" w:lineRule="auto"/>
        <w:contextualSpacing/>
        <w:rPr>
          <w:rFonts w:ascii="Times New Roman" w:hAnsi="Times New Roman"/>
        </w:rPr>
      </w:pPr>
      <w:r>
        <w:rPr>
          <w:rFonts w:ascii="Times New Roman" w:hAnsi="Times New Roman"/>
        </w:rPr>
        <w:tab/>
      </w:r>
      <w:r w:rsidRPr="008318FF">
        <w:rPr>
          <w:rFonts w:ascii="Times New Roman" w:hAnsi="Times New Roman"/>
        </w:rPr>
        <w:t xml:space="preserve"> </w:t>
      </w:r>
      <w:r w:rsidRPr="008318FF" w:rsidR="004A191D">
        <w:rPr>
          <w:rFonts w:ascii="Times New Roman" w:hAnsi="Times New Roman"/>
        </w:rPr>
        <w:t>Consequently, t</w:t>
      </w:r>
      <w:r w:rsidRPr="008318FF">
        <w:rPr>
          <w:rFonts w:ascii="Times New Roman" w:hAnsi="Times New Roman"/>
        </w:rPr>
        <w:t xml:space="preserve">he second phase focuses on creating regularity in the patient’s daily routines and also in resolving the </w:t>
      </w:r>
      <w:r w:rsidRPr="008318FF" w:rsidR="0040192A">
        <w:rPr>
          <w:rFonts w:ascii="Times New Roman" w:hAnsi="Times New Roman"/>
        </w:rPr>
        <w:t>relational</w:t>
      </w:r>
      <w:r w:rsidRPr="008318FF">
        <w:rPr>
          <w:rFonts w:ascii="Times New Roman" w:hAnsi="Times New Roman"/>
        </w:rPr>
        <w:t xml:space="preserve"> </w:t>
      </w:r>
      <w:r w:rsidR="0040192A">
        <w:rPr>
          <w:rFonts w:ascii="Times New Roman" w:hAnsi="Times New Roman"/>
        </w:rPr>
        <w:t>challenge expanse</w:t>
      </w:r>
      <w:r w:rsidRPr="008318FF">
        <w:rPr>
          <w:rFonts w:ascii="Times New Roman" w:hAnsi="Times New Roman"/>
        </w:rPr>
        <w:t xml:space="preserve"> from the first </w:t>
      </w:r>
      <w:r w:rsidRPr="008318FF" w:rsidR="001176B5">
        <w:rPr>
          <w:rFonts w:ascii="Times New Roman" w:hAnsi="Times New Roman"/>
        </w:rPr>
        <w:t>stage</w:t>
      </w:r>
      <w:r w:rsidRPr="008318FF" w:rsidR="00125BE6">
        <w:rPr>
          <w:rFonts w:ascii="Times New Roman" w:hAnsi="Times New Roman"/>
        </w:rPr>
        <w:t xml:space="preserve"> (Frank et al.</w:t>
      </w:r>
      <w:r w:rsidRPr="008318FF">
        <w:rPr>
          <w:rFonts w:ascii="Times New Roman" w:hAnsi="Times New Roman"/>
        </w:rPr>
        <w:t xml:space="preserve">, 2007). The third </w:t>
      </w:r>
      <w:r w:rsidRPr="008318FF" w:rsidR="002B3C42">
        <w:rPr>
          <w:rFonts w:ascii="Times New Roman" w:hAnsi="Times New Roman"/>
        </w:rPr>
        <w:t>stage</w:t>
      </w:r>
      <w:r w:rsidRPr="008318FF">
        <w:rPr>
          <w:rFonts w:ascii="Times New Roman" w:hAnsi="Times New Roman"/>
        </w:rPr>
        <w:t xml:space="preserve"> of IPSRT is a mainte</w:t>
      </w:r>
      <w:r w:rsidRPr="008318FF" w:rsidR="00DE558B">
        <w:rPr>
          <w:rFonts w:ascii="Times New Roman" w:hAnsi="Times New Roman"/>
        </w:rPr>
        <w:t xml:space="preserve">nance phase. Here the focus is </w:t>
      </w:r>
      <w:r w:rsidR="008F5A05">
        <w:rPr>
          <w:rFonts w:ascii="Times New Roman" w:hAnsi="Times New Roman"/>
        </w:rPr>
        <w:t>establishing confidence of the</w:t>
      </w:r>
      <w:r w:rsidRPr="008318FF">
        <w:rPr>
          <w:rFonts w:ascii="Times New Roman" w:hAnsi="Times New Roman"/>
        </w:rPr>
        <w:t xml:space="preserve"> patients in their </w:t>
      </w:r>
      <w:r w:rsidRPr="008318FF" w:rsidR="008F5A05">
        <w:rPr>
          <w:rFonts w:ascii="Times New Roman" w:hAnsi="Times New Roman"/>
        </w:rPr>
        <w:t>aptitude</w:t>
      </w:r>
      <w:r w:rsidRPr="008318FF">
        <w:rPr>
          <w:rFonts w:ascii="Times New Roman" w:hAnsi="Times New Roman"/>
        </w:rPr>
        <w:t xml:space="preserve"> to</w:t>
      </w:r>
      <w:r w:rsidR="00EA08CE">
        <w:rPr>
          <w:rFonts w:ascii="Times New Roman" w:hAnsi="Times New Roman"/>
        </w:rPr>
        <w:t xml:space="preserve"> utilize</w:t>
      </w:r>
      <w:r w:rsidRPr="008318FF">
        <w:rPr>
          <w:rFonts w:ascii="Times New Roman" w:hAnsi="Times New Roman"/>
        </w:rPr>
        <w:t xml:space="preserve"> the skills </w:t>
      </w:r>
      <w:r w:rsidRPr="008318FF" w:rsidR="00EA08CE">
        <w:rPr>
          <w:rFonts w:ascii="Times New Roman" w:hAnsi="Times New Roman"/>
        </w:rPr>
        <w:t>cultured</w:t>
      </w:r>
      <w:r w:rsidRPr="008318FF">
        <w:rPr>
          <w:rFonts w:ascii="Times New Roman" w:hAnsi="Times New Roman"/>
        </w:rPr>
        <w:t xml:space="preserve"> </w:t>
      </w:r>
      <w:r w:rsidR="00EA08CE">
        <w:rPr>
          <w:rFonts w:ascii="Times New Roman" w:hAnsi="Times New Roman"/>
        </w:rPr>
        <w:t>while at</w:t>
      </w:r>
      <w:r w:rsidRPr="008318FF">
        <w:rPr>
          <w:rFonts w:ascii="Times New Roman" w:hAnsi="Times New Roman"/>
        </w:rPr>
        <w:t xml:space="preserve"> acute </w:t>
      </w:r>
      <w:r w:rsidRPr="008318FF" w:rsidR="008C43DB">
        <w:rPr>
          <w:rFonts w:ascii="Times New Roman" w:hAnsi="Times New Roman"/>
        </w:rPr>
        <w:t>stage</w:t>
      </w:r>
      <w:r w:rsidRPr="008318FF">
        <w:rPr>
          <w:rFonts w:ascii="Times New Roman" w:hAnsi="Times New Roman"/>
        </w:rPr>
        <w:t xml:space="preserve"> of t</w:t>
      </w:r>
      <w:r w:rsidR="008C43DB">
        <w:rPr>
          <w:rFonts w:ascii="Times New Roman" w:hAnsi="Times New Roman"/>
        </w:rPr>
        <w:t>herapy</w:t>
      </w:r>
      <w:r w:rsidRPr="008318FF">
        <w:rPr>
          <w:rFonts w:ascii="Times New Roman" w:hAnsi="Times New Roman"/>
        </w:rPr>
        <w:t xml:space="preserve"> to </w:t>
      </w:r>
      <w:r w:rsidRPr="008318FF" w:rsidR="008C43DB">
        <w:rPr>
          <w:rFonts w:ascii="Times New Roman" w:hAnsi="Times New Roman"/>
        </w:rPr>
        <w:t>preserve</w:t>
      </w:r>
      <w:r w:rsidRPr="008318FF">
        <w:rPr>
          <w:rFonts w:ascii="Times New Roman" w:hAnsi="Times New Roman"/>
        </w:rPr>
        <w:t xml:space="preserve"> their </w:t>
      </w:r>
      <w:r w:rsidRPr="008318FF" w:rsidR="008C43DB">
        <w:rPr>
          <w:rFonts w:ascii="Times New Roman" w:hAnsi="Times New Roman"/>
        </w:rPr>
        <w:t>present</w:t>
      </w:r>
      <w:r w:rsidRPr="008318FF">
        <w:rPr>
          <w:rFonts w:ascii="Times New Roman" w:hAnsi="Times New Roman"/>
        </w:rPr>
        <w:t xml:space="preserve"> euthymic </w:t>
      </w:r>
      <w:r w:rsidRPr="008318FF" w:rsidR="008C43DB">
        <w:rPr>
          <w:rFonts w:ascii="Times New Roman" w:hAnsi="Times New Roman"/>
        </w:rPr>
        <w:t>disposition</w:t>
      </w:r>
      <w:r w:rsidRPr="008318FF">
        <w:rPr>
          <w:rFonts w:ascii="Times New Roman" w:hAnsi="Times New Roman"/>
        </w:rPr>
        <w:t xml:space="preserve">, </w:t>
      </w:r>
      <w:r w:rsidRPr="008318FF" w:rsidR="008C43DB">
        <w:rPr>
          <w:rFonts w:ascii="Times New Roman" w:hAnsi="Times New Roman"/>
        </w:rPr>
        <w:t>operative</w:t>
      </w:r>
      <w:r w:rsidR="008C43DB">
        <w:rPr>
          <w:rFonts w:ascii="Times New Roman" w:hAnsi="Times New Roman"/>
        </w:rPr>
        <w:t xml:space="preserve"> level</w:t>
      </w:r>
      <w:r w:rsidRPr="008318FF" w:rsidR="00340D37">
        <w:rPr>
          <w:rFonts w:ascii="Times New Roman" w:hAnsi="Times New Roman"/>
        </w:rPr>
        <w:t xml:space="preserve">, </w:t>
      </w:r>
      <w:r w:rsidR="008C43DB">
        <w:rPr>
          <w:rFonts w:ascii="Times New Roman" w:hAnsi="Times New Roman"/>
        </w:rPr>
        <w:t>as well as regularity of</w:t>
      </w:r>
      <w:r w:rsidRPr="008318FF" w:rsidR="00340D37">
        <w:rPr>
          <w:rFonts w:ascii="Times New Roman" w:hAnsi="Times New Roman"/>
        </w:rPr>
        <w:t xml:space="preserve"> social rhythm</w:t>
      </w:r>
      <w:r w:rsidRPr="008318FF">
        <w:rPr>
          <w:rFonts w:ascii="Times New Roman" w:hAnsi="Times New Roman"/>
        </w:rPr>
        <w:t xml:space="preserve">. At this point in treatment, the patient knows what needs to be done and the clinician works towards decreasing the frequency in which they meet. </w:t>
      </w:r>
      <w:r w:rsidRPr="008318FF" w:rsidR="004A191D">
        <w:rPr>
          <w:rFonts w:ascii="Times New Roman" w:hAnsi="Times New Roman"/>
        </w:rPr>
        <w:t>Lastly, t</w:t>
      </w:r>
      <w:r w:rsidRPr="008318FF">
        <w:rPr>
          <w:rFonts w:ascii="Times New Roman" w:hAnsi="Times New Roman"/>
        </w:rPr>
        <w:t xml:space="preserve">he final phase is focused on terminating treatment and preparing the client for the realization that their treatment may soon be over, but they must put in the daily work to maintain what they have accomplished. </w:t>
      </w:r>
    </w:p>
    <w:p w:rsidR="008318FF" w:rsidP="00F45C0E" w14:paraId="351FE62B" w14:textId="4FFBADA1">
      <w:pPr>
        <w:spacing w:line="480" w:lineRule="auto"/>
        <w:contextualSpacing/>
        <w:rPr>
          <w:rFonts w:ascii="Times New Roman" w:hAnsi="Times New Roman"/>
        </w:rPr>
      </w:pPr>
      <w:r w:rsidRPr="008318FF">
        <w:rPr>
          <w:rFonts w:ascii="Times New Roman" w:hAnsi="Times New Roman"/>
        </w:rPr>
        <w:t xml:space="preserve"> Although IPSRT is mainly focused on bipolar disorder, I feel that it could help Demi to overcome and maintain her other disorders as well. Aside from IPSRT, I would recommend that Demi live in sober housing so that she is not tempted to relapse not only in public but at home as well. </w:t>
      </w:r>
      <w:r w:rsidRPr="008318FF" w:rsidR="00B73DB2">
        <w:rPr>
          <w:rFonts w:ascii="Times New Roman" w:hAnsi="Times New Roman"/>
        </w:rPr>
        <w:t xml:space="preserve">Furthermore, </w:t>
      </w:r>
      <w:r w:rsidRPr="008318FF">
        <w:rPr>
          <w:rFonts w:ascii="Times New Roman" w:hAnsi="Times New Roman"/>
        </w:rPr>
        <w:t>I believe that in Demi's case where alcohol is concerned, the best course of action is complete and total sobriety. Since she began to drink at such a young age and it became such a burdensome aspect of her life, trying to control the consumption of "social" drinking could lead her right back down the road of overconsumption. As Al</w:t>
      </w:r>
      <w:r w:rsidRPr="008318FF" w:rsidR="00B73DB2">
        <w:rPr>
          <w:rFonts w:ascii="Times New Roman" w:hAnsi="Times New Roman"/>
        </w:rPr>
        <w:t xml:space="preserve">coholics Anonymous (AA) feels, </w:t>
      </w:r>
      <w:r w:rsidR="00B2352E">
        <w:rPr>
          <w:rFonts w:ascii="Times New Roman" w:hAnsi="Times New Roman"/>
        </w:rPr>
        <w:t>an individual</w:t>
      </w:r>
      <w:r w:rsidRPr="008318FF">
        <w:rPr>
          <w:rFonts w:ascii="Times New Roman" w:hAnsi="Times New Roman"/>
        </w:rPr>
        <w:t xml:space="preserve"> is an alcoholic for </w:t>
      </w:r>
      <w:r w:rsidR="00B2352E">
        <w:rPr>
          <w:rFonts w:ascii="Times New Roman" w:hAnsi="Times New Roman"/>
        </w:rPr>
        <w:t>eternity</w:t>
      </w:r>
      <w:r w:rsidRPr="008318FF">
        <w:rPr>
          <w:rFonts w:ascii="Times New Roman" w:hAnsi="Times New Roman"/>
        </w:rPr>
        <w:t xml:space="preserve">, </w:t>
      </w:r>
      <w:r w:rsidR="008D13AC">
        <w:rPr>
          <w:rFonts w:ascii="Times New Roman" w:hAnsi="Times New Roman"/>
        </w:rPr>
        <w:t>irrespective of he or she drinks or not</w:t>
      </w:r>
      <w:r w:rsidRPr="008318FF">
        <w:rPr>
          <w:rFonts w:ascii="Times New Roman" w:hAnsi="Times New Roman"/>
        </w:rPr>
        <w:t xml:space="preserve">; </w:t>
      </w:r>
      <w:r w:rsidR="008D13AC">
        <w:rPr>
          <w:rFonts w:ascii="Times New Roman" w:hAnsi="Times New Roman"/>
        </w:rPr>
        <w:t>an individual</w:t>
      </w:r>
      <w:r w:rsidRPr="008318FF">
        <w:rPr>
          <w:rFonts w:ascii="Times New Roman" w:hAnsi="Times New Roman"/>
        </w:rPr>
        <w:t xml:space="preserve"> is </w:t>
      </w:r>
      <w:r w:rsidRPr="008318FF" w:rsidR="008D13AC">
        <w:rPr>
          <w:rFonts w:ascii="Times New Roman" w:hAnsi="Times New Roman"/>
        </w:rPr>
        <w:t>not ever</w:t>
      </w:r>
      <w:r w:rsidRPr="008318FF">
        <w:rPr>
          <w:rFonts w:ascii="Times New Roman" w:hAnsi="Times New Roman"/>
        </w:rPr>
        <w:t xml:space="preserve"> ‘</w:t>
      </w:r>
      <w:r w:rsidR="008D13AC">
        <w:rPr>
          <w:rFonts w:ascii="Times New Roman" w:hAnsi="Times New Roman"/>
        </w:rPr>
        <w:t>heale</w:t>
      </w:r>
      <w:r w:rsidRPr="008318FF">
        <w:rPr>
          <w:rFonts w:ascii="Times New Roman" w:hAnsi="Times New Roman"/>
        </w:rPr>
        <w:t xml:space="preserve">d’ of </w:t>
      </w:r>
      <w:r w:rsidRPr="008318FF" w:rsidR="0061132A">
        <w:rPr>
          <w:rFonts w:ascii="Times New Roman" w:hAnsi="Times New Roman"/>
        </w:rPr>
        <w:t>intoxication</w:t>
      </w:r>
      <w:r w:rsidRPr="008318FF" w:rsidR="00B73DB2">
        <w:rPr>
          <w:rFonts w:ascii="Times New Roman" w:hAnsi="Times New Roman"/>
        </w:rPr>
        <w:t xml:space="preserve"> but is instead</w:t>
      </w:r>
      <w:r w:rsidR="00D865A9">
        <w:rPr>
          <w:rFonts w:ascii="Times New Roman" w:hAnsi="Times New Roman"/>
        </w:rPr>
        <w:t xml:space="preserve"> </w:t>
      </w:r>
      <w:r w:rsidRPr="008318FF" w:rsidR="00B73DB2">
        <w:rPr>
          <w:rFonts w:ascii="Times New Roman" w:hAnsi="Times New Roman"/>
        </w:rPr>
        <w:t xml:space="preserve">in </w:t>
      </w:r>
      <w:r w:rsidRPr="008318FF" w:rsidR="00A43057">
        <w:rPr>
          <w:rFonts w:ascii="Times New Roman" w:hAnsi="Times New Roman"/>
        </w:rPr>
        <w:t>recouping</w:t>
      </w:r>
      <w:r w:rsidRPr="008318FF" w:rsidR="00125BE6">
        <w:rPr>
          <w:rFonts w:ascii="Times New Roman" w:hAnsi="Times New Roman"/>
        </w:rPr>
        <w:t xml:space="preserve"> (</w:t>
      </w:r>
      <w:r w:rsidRPr="008318FF" w:rsidR="00125BE6">
        <w:rPr>
          <w:rFonts w:ascii="Times New Roman" w:hAnsi="Times New Roman"/>
        </w:rPr>
        <w:t>Hoole</w:t>
      </w:r>
      <w:r w:rsidRPr="008318FF" w:rsidR="00125BE6">
        <w:rPr>
          <w:rFonts w:ascii="Times New Roman" w:hAnsi="Times New Roman"/>
        </w:rPr>
        <w:t xml:space="preserve"> et al.</w:t>
      </w:r>
      <w:r w:rsidRPr="008318FF" w:rsidR="00B73DB2">
        <w:rPr>
          <w:rFonts w:ascii="Times New Roman" w:hAnsi="Times New Roman"/>
        </w:rPr>
        <w:t>, 2017</w:t>
      </w:r>
      <w:r w:rsidRPr="008318FF">
        <w:rPr>
          <w:rFonts w:ascii="Times New Roman" w:hAnsi="Times New Roman"/>
        </w:rPr>
        <w:t xml:space="preserve">). </w:t>
      </w:r>
    </w:p>
    <w:p w:rsidR="00F45C0E" w:rsidRPr="008318FF" w:rsidP="00F45C0E" w14:paraId="15FEB394" w14:textId="0A85F52F">
      <w:pPr>
        <w:spacing w:line="480" w:lineRule="auto"/>
        <w:contextualSpacing/>
        <w:rPr>
          <w:rFonts w:ascii="Times New Roman" w:hAnsi="Times New Roman"/>
        </w:rPr>
      </w:pPr>
      <w:r>
        <w:rPr>
          <w:rFonts w:ascii="Times New Roman" w:hAnsi="Times New Roman"/>
        </w:rPr>
        <w:tab/>
      </w:r>
      <w:r w:rsidRPr="008318FF" w:rsidR="00B73DB2">
        <w:rPr>
          <w:rFonts w:ascii="Times New Roman" w:hAnsi="Times New Roman"/>
        </w:rPr>
        <w:t>Besides, a</w:t>
      </w:r>
      <w:r w:rsidRPr="008318FF">
        <w:rPr>
          <w:rFonts w:ascii="Times New Roman" w:hAnsi="Times New Roman"/>
        </w:rPr>
        <w:t xml:space="preserve">ttending AA meetings is another great form of treatment for Demi. AA is a safe place for alcoholics to gather and share their stories, their struggles, and to support one another </w:t>
      </w:r>
      <w:r w:rsidRPr="008318FF" w:rsidR="00B73DB2">
        <w:rPr>
          <w:rFonts w:ascii="Times New Roman" w:hAnsi="Times New Roman"/>
        </w:rPr>
        <w:t xml:space="preserve">in their journeys to recovery. </w:t>
      </w:r>
      <w:r w:rsidRPr="008318FF">
        <w:rPr>
          <w:rFonts w:ascii="Times New Roman" w:hAnsi="Times New Roman"/>
        </w:rPr>
        <w:t>A</w:t>
      </w:r>
      <w:r w:rsidR="00A57D80">
        <w:rPr>
          <w:rFonts w:ascii="Times New Roman" w:hAnsi="Times New Roman"/>
        </w:rPr>
        <w:t xml:space="preserve"> significant</w:t>
      </w:r>
      <w:r w:rsidRPr="008318FF">
        <w:rPr>
          <w:rFonts w:ascii="Times New Roman" w:hAnsi="Times New Roman"/>
        </w:rPr>
        <w:t xml:space="preserve"> </w:t>
      </w:r>
      <w:r w:rsidRPr="008318FF" w:rsidR="00A57D80">
        <w:rPr>
          <w:rFonts w:ascii="Times New Roman" w:hAnsi="Times New Roman"/>
        </w:rPr>
        <w:t>feature</w:t>
      </w:r>
      <w:r w:rsidRPr="008318FF">
        <w:rPr>
          <w:rFonts w:ascii="Times New Roman" w:hAnsi="Times New Roman"/>
        </w:rPr>
        <w:t xml:space="preserve"> of AA’s </w:t>
      </w:r>
      <w:r w:rsidRPr="008318FF" w:rsidR="00A57D80">
        <w:rPr>
          <w:rFonts w:ascii="Times New Roman" w:hAnsi="Times New Roman"/>
        </w:rPr>
        <w:t>reintegration</w:t>
      </w:r>
      <w:r w:rsidRPr="008318FF">
        <w:rPr>
          <w:rFonts w:ascii="Times New Roman" w:hAnsi="Times New Roman"/>
        </w:rPr>
        <w:t xml:space="preserve"> program is that it</w:t>
      </w:r>
      <w:r w:rsidR="00A57D80">
        <w:rPr>
          <w:rFonts w:ascii="Times New Roman" w:hAnsi="Times New Roman"/>
        </w:rPr>
        <w:t xml:space="preserve"> seems </w:t>
      </w:r>
      <w:r w:rsidRPr="008318FF">
        <w:rPr>
          <w:rFonts w:ascii="Times New Roman" w:hAnsi="Times New Roman"/>
        </w:rPr>
        <w:t xml:space="preserve">to </w:t>
      </w:r>
      <w:r w:rsidR="00D61CDA">
        <w:rPr>
          <w:rFonts w:ascii="Times New Roman" w:hAnsi="Times New Roman"/>
        </w:rPr>
        <w:t xml:space="preserve">alleviate </w:t>
      </w:r>
      <w:r w:rsidR="005A07E7">
        <w:rPr>
          <w:rFonts w:ascii="Times New Roman" w:hAnsi="Times New Roman"/>
        </w:rPr>
        <w:t>personal responsibility load through aiding</w:t>
      </w:r>
      <w:r w:rsidRPr="008318FF">
        <w:rPr>
          <w:rFonts w:ascii="Times New Roman" w:hAnsi="Times New Roman"/>
        </w:rPr>
        <w:t xml:space="preserve"> alcoholics </w:t>
      </w:r>
      <w:r w:rsidRPr="008318FF" w:rsidR="000C7D66">
        <w:rPr>
          <w:rFonts w:ascii="Times New Roman" w:hAnsi="Times New Roman"/>
        </w:rPr>
        <w:t>admit</w:t>
      </w:r>
      <w:r w:rsidRPr="008318FF">
        <w:rPr>
          <w:rFonts w:ascii="Times New Roman" w:hAnsi="Times New Roman"/>
        </w:rPr>
        <w:t xml:space="preserve"> that </w:t>
      </w:r>
      <w:r w:rsidRPr="008318FF" w:rsidR="000C7D66">
        <w:rPr>
          <w:rFonts w:ascii="Times New Roman" w:hAnsi="Times New Roman"/>
        </w:rPr>
        <w:t>intoxication</w:t>
      </w:r>
      <w:r w:rsidRPr="008318FF">
        <w:rPr>
          <w:rFonts w:ascii="Times New Roman" w:hAnsi="Times New Roman"/>
        </w:rPr>
        <w:t xml:space="preserve">, </w:t>
      </w:r>
      <w:r w:rsidR="000C7D66">
        <w:rPr>
          <w:rFonts w:ascii="Times New Roman" w:hAnsi="Times New Roman"/>
        </w:rPr>
        <w:t>just like numerous other issues</w:t>
      </w:r>
      <w:r w:rsidRPr="008318FF" w:rsidR="00B73DB2">
        <w:rPr>
          <w:rFonts w:ascii="Times New Roman" w:hAnsi="Times New Roman"/>
        </w:rPr>
        <w:t xml:space="preserve">, is </w:t>
      </w:r>
      <w:r w:rsidRPr="008318FF" w:rsidR="00B16968">
        <w:rPr>
          <w:rFonts w:ascii="Times New Roman" w:hAnsi="Times New Roman"/>
        </w:rPr>
        <w:t>larger</w:t>
      </w:r>
      <w:r w:rsidRPr="008318FF" w:rsidR="00B73DB2">
        <w:rPr>
          <w:rFonts w:ascii="Times New Roman" w:hAnsi="Times New Roman"/>
        </w:rPr>
        <w:t xml:space="preserve"> than </w:t>
      </w:r>
      <w:r w:rsidR="002E211A">
        <w:rPr>
          <w:rFonts w:ascii="Times New Roman" w:hAnsi="Times New Roman"/>
        </w:rPr>
        <w:t>their state</w:t>
      </w:r>
      <w:r w:rsidRPr="008318FF" w:rsidR="00125BE6">
        <w:rPr>
          <w:rFonts w:ascii="Times New Roman" w:hAnsi="Times New Roman"/>
        </w:rPr>
        <w:t xml:space="preserve"> (Hooley et al.,</w:t>
      </w:r>
      <w:r w:rsidRPr="008318FF" w:rsidR="00B73DB2">
        <w:rPr>
          <w:rFonts w:ascii="Times New Roman" w:hAnsi="Times New Roman"/>
        </w:rPr>
        <w:t xml:space="preserve"> 2017</w:t>
      </w:r>
      <w:r w:rsidRPr="008318FF">
        <w:rPr>
          <w:rFonts w:ascii="Times New Roman" w:hAnsi="Times New Roman"/>
        </w:rPr>
        <w:t xml:space="preserve">). Demi's alcoholism is bigger than her, and for her to successfully become a recovering addict, she needs to understand this. </w:t>
      </w:r>
      <w:r w:rsidRPr="008318FF" w:rsidR="00B73DB2">
        <w:rPr>
          <w:rFonts w:ascii="Times New Roman" w:hAnsi="Times New Roman"/>
        </w:rPr>
        <w:t xml:space="preserve">Primarily, </w:t>
      </w:r>
      <w:r w:rsidRPr="008318FF">
        <w:rPr>
          <w:rFonts w:ascii="Times New Roman" w:hAnsi="Times New Roman"/>
        </w:rPr>
        <w:t xml:space="preserve">AA can help her see that she has an affliction and that through personal strength and guidance, she can overcome it. </w:t>
      </w:r>
    </w:p>
    <w:p w:rsidR="00F45C0E" w:rsidRPr="008318FF" w:rsidP="00F45C0E" w14:paraId="673BE9F6" w14:textId="77777777">
      <w:pPr>
        <w:spacing w:line="480" w:lineRule="auto"/>
        <w:contextualSpacing/>
        <w:rPr>
          <w:rFonts w:ascii="Times New Roman" w:hAnsi="Times New Roman"/>
          <w:b/>
          <w:i/>
        </w:rPr>
      </w:pPr>
      <w:r w:rsidRPr="008318FF">
        <w:rPr>
          <w:rFonts w:ascii="Times New Roman" w:hAnsi="Times New Roman"/>
          <w:b/>
          <w:i/>
        </w:rPr>
        <w:t>Legal and Ethical Considerations</w:t>
      </w:r>
    </w:p>
    <w:p w:rsidR="00F45C0E" w:rsidRPr="008318FF" w:rsidP="00F45C0E" w14:paraId="008B813A" w14:textId="78D4922A">
      <w:pPr>
        <w:spacing w:line="480" w:lineRule="auto"/>
        <w:ind w:firstLine="720"/>
        <w:contextualSpacing/>
        <w:rPr>
          <w:rFonts w:ascii="Times New Roman" w:hAnsi="Times New Roman"/>
        </w:rPr>
      </w:pPr>
      <w:r w:rsidRPr="008318FF">
        <w:rPr>
          <w:rFonts w:ascii="Times New Roman" w:hAnsi="Times New Roman"/>
        </w:rPr>
        <w:t xml:space="preserve">One main ethical concern that Demi’s case presents is her celebrity status. In a perfect world, Demi would be able to walk into a treatment facility with dignity and privacy. Unfortunately, this is not the case when it pertains to celebrities and their journey to recovery. Tabloids and gossip blogs go to extreme lengths to get even the tiniest bit of information on a celebrity who is seeking rehabilitation of any sort. </w:t>
      </w:r>
      <w:r w:rsidRPr="008318FF" w:rsidR="00B73DB2">
        <w:rPr>
          <w:rFonts w:ascii="Times New Roman" w:hAnsi="Times New Roman"/>
        </w:rPr>
        <w:t>Or that reason, a</w:t>
      </w:r>
      <w:r w:rsidRPr="008318FF">
        <w:rPr>
          <w:rFonts w:ascii="Times New Roman" w:hAnsi="Times New Roman"/>
        </w:rPr>
        <w:t xml:space="preserve"> concern of mine would be </w:t>
      </w:r>
      <w:r w:rsidRPr="008318FF">
        <w:rPr>
          <w:rFonts w:ascii="Times New Roman" w:hAnsi="Times New Roman"/>
        </w:rPr>
        <w:t xml:space="preserve">that all the members of Demi's treatment team maintain and uphold a client's privacy. One difference with Demi is that she has been very open and honest to the public and her fans concerning her mental health and her journey to recovery. This has </w:t>
      </w:r>
      <w:r w:rsidRPr="008318FF" w:rsidR="000A29E9">
        <w:rPr>
          <w:rFonts w:ascii="Times New Roman" w:hAnsi="Times New Roman"/>
        </w:rPr>
        <w:t>led</w:t>
      </w:r>
      <w:r w:rsidRPr="008318FF">
        <w:rPr>
          <w:rFonts w:ascii="Times New Roman" w:hAnsi="Times New Roman"/>
        </w:rPr>
        <w:t xml:space="preserve"> to her becoming one of the most outspoken advocates for mental health awareness and decreasing the stigma attached to mental illness. </w:t>
      </w:r>
    </w:p>
    <w:p w:rsidR="00DF2ED7" w:rsidRPr="008318FF" w:rsidP="006E04ED" w14:paraId="3567CF06" w14:textId="6FE8ED54">
      <w:pPr>
        <w:spacing w:line="480" w:lineRule="auto"/>
        <w:contextualSpacing/>
        <w:jc w:val="center"/>
        <w:rPr>
          <w:rFonts w:ascii="Times New Roman" w:hAnsi="Times New Roman"/>
          <w:b/>
        </w:rPr>
      </w:pPr>
      <w:r w:rsidRPr="008318FF">
        <w:rPr>
          <w:rFonts w:ascii="Times New Roman" w:hAnsi="Times New Roman"/>
          <w:b/>
        </w:rPr>
        <w:t>Conclusion</w:t>
      </w:r>
    </w:p>
    <w:p w:rsidR="00F45C0E" w:rsidRPr="008318FF" w:rsidP="00F45C0E" w14:paraId="02E92F0B" w14:textId="0C9030D5">
      <w:pPr>
        <w:spacing w:line="480" w:lineRule="auto"/>
        <w:ind w:firstLine="720"/>
        <w:contextualSpacing/>
        <w:rPr>
          <w:rFonts w:ascii="Times New Roman" w:hAnsi="Times New Roman"/>
        </w:rPr>
      </w:pPr>
      <w:r w:rsidRPr="008318FF">
        <w:rPr>
          <w:rFonts w:ascii="Times New Roman" w:hAnsi="Times New Roman"/>
        </w:rPr>
        <w:t xml:space="preserve">Overall, I found Demi to be one of the most interesting celebrities I have studied. She has </w:t>
      </w:r>
      <w:r w:rsidRPr="008318FF" w:rsidR="00DF2ED7">
        <w:rPr>
          <w:rFonts w:ascii="Times New Roman" w:hAnsi="Times New Roman"/>
        </w:rPr>
        <w:t>overcome</w:t>
      </w:r>
      <w:r w:rsidRPr="008318FF">
        <w:rPr>
          <w:rFonts w:ascii="Times New Roman" w:hAnsi="Times New Roman"/>
        </w:rPr>
        <w:t xml:space="preserve"> so much for someone so young, and to have the tenacity to stay true to herself in Hollywood, where popularity seems to fluctuate overnight. Through her formative years, Demi knew something was not quite right with her mental health, and when she finally received her diagnosis, it was as if the whole puzzle had finally come together. Once she was truly ready to live a sober life, she went at it full force. </w:t>
      </w:r>
      <w:r w:rsidRPr="008318FF" w:rsidR="00B73DB2">
        <w:rPr>
          <w:rFonts w:ascii="Times New Roman" w:hAnsi="Times New Roman"/>
        </w:rPr>
        <w:t>Besides, s</w:t>
      </w:r>
      <w:r w:rsidRPr="008318FF">
        <w:rPr>
          <w:rFonts w:ascii="Times New Roman" w:hAnsi="Times New Roman"/>
        </w:rPr>
        <w:t xml:space="preserve">he did not shy away from treatment or worry about what people in the entertainment industry may say about her diagnosis. Demi had the strength to walk away from her career, receive the treatment she needed to save her life, and then come back and be transparent about her experiences. </w:t>
      </w:r>
      <w:r w:rsidRPr="008318FF" w:rsidR="00B73DB2">
        <w:rPr>
          <w:rFonts w:ascii="Times New Roman" w:hAnsi="Times New Roman"/>
        </w:rPr>
        <w:t>As a result, s</w:t>
      </w:r>
      <w:r w:rsidRPr="008318FF">
        <w:rPr>
          <w:rFonts w:ascii="Times New Roman" w:hAnsi="Times New Roman"/>
        </w:rPr>
        <w:t xml:space="preserve">he has opened the conversation about </w:t>
      </w:r>
      <w:r w:rsidRPr="008318FF" w:rsidR="008D2297">
        <w:rPr>
          <w:rFonts w:ascii="Times New Roman" w:hAnsi="Times New Roman"/>
        </w:rPr>
        <w:t>Mental Health</w:t>
      </w:r>
      <w:r w:rsidRPr="008318FF">
        <w:rPr>
          <w:rFonts w:ascii="Times New Roman" w:hAnsi="Times New Roman"/>
        </w:rPr>
        <w:t>, abuse</w:t>
      </w:r>
      <w:r w:rsidR="008D2297">
        <w:rPr>
          <w:rFonts w:ascii="Times New Roman" w:hAnsi="Times New Roman"/>
        </w:rPr>
        <w:t xml:space="preserve"> of substance</w:t>
      </w:r>
      <w:r w:rsidRPr="008318FF">
        <w:rPr>
          <w:rFonts w:ascii="Times New Roman" w:hAnsi="Times New Roman"/>
        </w:rPr>
        <w:t xml:space="preserve">, </w:t>
      </w:r>
      <w:r w:rsidR="008D2297">
        <w:rPr>
          <w:rFonts w:ascii="Times New Roman" w:hAnsi="Times New Roman"/>
        </w:rPr>
        <w:t>besides</w:t>
      </w:r>
      <w:r w:rsidRPr="008318FF">
        <w:rPr>
          <w:rFonts w:ascii="Times New Roman" w:hAnsi="Times New Roman"/>
        </w:rPr>
        <w:t xml:space="preserve"> eating disorders and is telling the whole world that it is okay to be human and to need help. </w:t>
      </w:r>
    </w:p>
    <w:p w:rsidR="00F45C0E" w:rsidRPr="008318FF" w:rsidP="00F45C0E" w14:paraId="46BE697A" w14:textId="77777777">
      <w:pPr>
        <w:spacing w:line="480" w:lineRule="auto"/>
        <w:ind w:left="720" w:hanging="720"/>
        <w:jc w:val="center"/>
        <w:rPr>
          <w:rFonts w:ascii="Times New Roman" w:hAnsi="Times New Roman"/>
        </w:rPr>
      </w:pPr>
    </w:p>
    <w:p w:rsidR="00F45C0E" w:rsidRPr="008318FF" w:rsidP="00F45C0E" w14:paraId="11E1404E" w14:textId="77777777">
      <w:pPr>
        <w:spacing w:line="480" w:lineRule="auto"/>
        <w:ind w:left="720" w:hanging="720"/>
        <w:jc w:val="center"/>
        <w:rPr>
          <w:rFonts w:ascii="Times New Roman" w:hAnsi="Times New Roman"/>
        </w:rPr>
      </w:pPr>
    </w:p>
    <w:p w:rsidR="00F45C0E" w:rsidRPr="008318FF" w:rsidP="00F45C0E" w14:paraId="096CA670" w14:textId="77777777">
      <w:pPr>
        <w:spacing w:line="480" w:lineRule="auto"/>
        <w:ind w:left="720" w:hanging="720"/>
        <w:jc w:val="center"/>
        <w:rPr>
          <w:rFonts w:ascii="Times New Roman" w:hAnsi="Times New Roman"/>
        </w:rPr>
      </w:pPr>
    </w:p>
    <w:p w:rsidR="00F45C0E" w:rsidRPr="008318FF" w:rsidP="00F45C0E" w14:paraId="2839CFB6" w14:textId="77777777">
      <w:pPr>
        <w:spacing w:line="480" w:lineRule="auto"/>
        <w:ind w:left="720" w:hanging="720"/>
        <w:jc w:val="center"/>
        <w:rPr>
          <w:rFonts w:ascii="Times New Roman" w:hAnsi="Times New Roman"/>
        </w:rPr>
      </w:pPr>
    </w:p>
    <w:p w:rsidR="00F45C0E" w:rsidRPr="008318FF" w:rsidP="00F45C0E" w14:paraId="7D98B528" w14:textId="2773EFD2">
      <w:pPr>
        <w:spacing w:line="480" w:lineRule="auto"/>
        <w:ind w:left="720" w:hanging="720"/>
        <w:jc w:val="center"/>
        <w:rPr>
          <w:rFonts w:ascii="Times New Roman" w:hAnsi="Times New Roman"/>
        </w:rPr>
      </w:pPr>
      <w:r w:rsidRPr="008318FF">
        <w:rPr>
          <w:rFonts w:ascii="Times New Roman" w:hAnsi="Times New Roman"/>
        </w:rPr>
        <w:t>References</w:t>
      </w:r>
    </w:p>
    <w:p w:rsidR="00F45C0E" w:rsidRPr="008318FF" w:rsidP="00F45C0E" w14:paraId="666AC5E0" w14:textId="77777777">
      <w:pPr>
        <w:spacing w:line="480" w:lineRule="auto"/>
        <w:ind w:left="720" w:hanging="720"/>
        <w:rPr>
          <w:rFonts w:ascii="Times New Roman" w:hAnsi="Times New Roman"/>
        </w:rPr>
      </w:pPr>
      <w:r w:rsidRPr="008318FF">
        <w:rPr>
          <w:rFonts w:ascii="Times New Roman" w:hAnsi="Times New Roman"/>
          <w:shd w:val="clear" w:color="auto" w:fill="FFFFFF"/>
        </w:rPr>
        <w:t xml:space="preserve">American Psychiatric Association. (2013). </w:t>
      </w:r>
      <w:r w:rsidRPr="008318FF">
        <w:rPr>
          <w:rFonts w:ascii="Times New Roman" w:hAnsi="Times New Roman"/>
          <w:i/>
          <w:shd w:val="clear" w:color="auto" w:fill="FFFFFF"/>
        </w:rPr>
        <w:t xml:space="preserve">Diagnostic and statistical manual of mental disorders </w:t>
      </w:r>
      <w:r w:rsidRPr="008318FF">
        <w:rPr>
          <w:rFonts w:ascii="Times New Roman" w:hAnsi="Times New Roman"/>
          <w:shd w:val="clear" w:color="auto" w:fill="FFFFFF"/>
        </w:rPr>
        <w:t>(5th ed.). Arlington, VA: American Psychiatric Publishing.</w:t>
      </w:r>
    </w:p>
    <w:p w:rsidR="00F45C0E" w:rsidRPr="008318FF" w:rsidP="00F45C0E" w14:paraId="29361671" w14:textId="7C5CF6BE">
      <w:pPr>
        <w:spacing w:line="480" w:lineRule="auto"/>
        <w:ind w:left="720" w:hanging="720"/>
        <w:rPr>
          <w:rFonts w:ascii="Times New Roman" w:hAnsi="Times New Roman"/>
        </w:rPr>
      </w:pPr>
      <w:r w:rsidRPr="008318FF">
        <w:rPr>
          <w:rFonts w:ascii="Times New Roman" w:hAnsi="Times New Roman"/>
        </w:rPr>
        <w:t xml:space="preserve">Davis, H. (2017, October 17). </w:t>
      </w:r>
      <w:r w:rsidRPr="008318FF">
        <w:rPr>
          <w:rFonts w:ascii="Times New Roman" w:hAnsi="Times New Roman"/>
          <w:i/>
        </w:rPr>
        <w:t xml:space="preserve">Demi </w:t>
      </w:r>
      <w:r w:rsidRPr="008318FF" w:rsidR="0048456D">
        <w:rPr>
          <w:rFonts w:ascii="Times New Roman" w:hAnsi="Times New Roman"/>
          <w:i/>
        </w:rPr>
        <w:t>Lovato</w:t>
      </w:r>
      <w:r w:rsidRPr="008318FF">
        <w:rPr>
          <w:rFonts w:ascii="Times New Roman" w:hAnsi="Times New Roman"/>
          <w:i/>
        </w:rPr>
        <w:t xml:space="preserve">: simply complicated- official documentary </w:t>
      </w:r>
      <w:r w:rsidRPr="008318FF">
        <w:rPr>
          <w:rFonts w:ascii="Times New Roman" w:hAnsi="Times New Roman"/>
        </w:rPr>
        <w:t xml:space="preserve">[Video file]. Retrieved from </w:t>
      </w:r>
      <w:hyperlink r:id="rId4" w:history="1">
        <w:r w:rsidRPr="008318FF" w:rsidR="00125BE6">
          <w:rPr>
            <w:rStyle w:val="Hyperlink"/>
            <w:rFonts w:ascii="Times New Roman" w:hAnsi="Times New Roman"/>
          </w:rPr>
          <w:t>https://www.youtube.com/watch?v=ZWTlL_w8cRA</w:t>
        </w:r>
      </w:hyperlink>
      <w:r w:rsidRPr="008318FF" w:rsidR="00125BE6">
        <w:rPr>
          <w:rFonts w:ascii="Times New Roman" w:hAnsi="Times New Roman"/>
        </w:rPr>
        <w:t xml:space="preserve"> </w:t>
      </w:r>
    </w:p>
    <w:p w:rsidR="00F45C0E" w:rsidRPr="008318FF" w:rsidP="00F45C0E" w14:paraId="1B07AE64" w14:textId="63F8397E">
      <w:pPr>
        <w:spacing w:line="480" w:lineRule="auto"/>
        <w:ind w:left="720" w:hanging="720"/>
        <w:rPr>
          <w:rFonts w:ascii="Times New Roman" w:hAnsi="Times New Roman"/>
          <w:color w:val="333333"/>
          <w:shd w:val="clear" w:color="auto" w:fill="FFFFFF"/>
        </w:rPr>
      </w:pPr>
      <w:r w:rsidRPr="008318FF">
        <w:rPr>
          <w:rFonts w:ascii="Times New Roman" w:hAnsi="Times New Roman"/>
          <w:shd w:val="clear" w:color="auto" w:fill="FFFFFF"/>
        </w:rPr>
        <w:t>Biography. (2017, April 28). Demi Lovato</w:t>
      </w:r>
      <w:r w:rsidRPr="008318FF" w:rsidR="00125BE6">
        <w:rPr>
          <w:rFonts w:ascii="Times New Roman" w:hAnsi="Times New Roman"/>
          <w:shd w:val="clear" w:color="auto" w:fill="FFFFFF"/>
        </w:rPr>
        <w:t xml:space="preserve">. </w:t>
      </w:r>
      <w:r w:rsidRPr="008318FF">
        <w:rPr>
          <w:rFonts w:ascii="Times New Roman" w:hAnsi="Times New Roman"/>
          <w:shd w:val="clear" w:color="auto" w:fill="FFFFFF"/>
        </w:rPr>
        <w:t>Retrieved</w:t>
      </w:r>
      <w:r w:rsidRPr="008318FF" w:rsidR="008A2111">
        <w:rPr>
          <w:rFonts w:ascii="Times New Roman" w:hAnsi="Times New Roman"/>
          <w:shd w:val="clear" w:color="auto" w:fill="FFFFFF"/>
        </w:rPr>
        <w:t xml:space="preserve"> </w:t>
      </w:r>
      <w:r w:rsidRPr="008318FF">
        <w:rPr>
          <w:rFonts w:ascii="Times New Roman" w:hAnsi="Times New Roman"/>
          <w:shd w:val="clear" w:color="auto" w:fill="FFFFFF"/>
        </w:rPr>
        <w:t xml:space="preserve">from </w:t>
      </w:r>
      <w:hyperlink r:id="rId5" w:history="1">
        <w:r w:rsidRPr="008318FF">
          <w:rPr>
            <w:rStyle w:val="Hyperlink"/>
            <w:rFonts w:ascii="Times New Roman" w:hAnsi="Times New Roman"/>
            <w:shd w:val="clear" w:color="auto" w:fill="FFFFFF"/>
          </w:rPr>
          <w:t>https://www.biography.com/people/demi-lovato-481444</w:t>
        </w:r>
      </w:hyperlink>
    </w:p>
    <w:p w:rsidR="00F45C0E" w:rsidRPr="008318FF" w:rsidP="00F45C0E" w14:paraId="10B9F4CB" w14:textId="77777777">
      <w:pPr>
        <w:spacing w:line="480" w:lineRule="auto"/>
        <w:ind w:left="720" w:hanging="720"/>
        <w:rPr>
          <w:rFonts w:ascii="Times New Roman" w:hAnsi="Times New Roman"/>
          <w:shd w:val="clear" w:color="auto" w:fill="FFFFFF"/>
        </w:rPr>
      </w:pPr>
      <w:r w:rsidRPr="008318FF">
        <w:rPr>
          <w:rFonts w:ascii="Times New Roman" w:hAnsi="Times New Roman"/>
          <w:shd w:val="clear" w:color="auto" w:fill="FFFFFF"/>
        </w:rPr>
        <w:t>Frank, E., Swartz, H. A., &amp; Boland, E. (2007). Interpersonal and social rhythm therapy: an intervention addressing rhythm dysregulation in bipolar disorder. </w:t>
      </w:r>
      <w:r w:rsidRPr="008318FF">
        <w:rPr>
          <w:rFonts w:ascii="Times New Roman" w:hAnsi="Times New Roman"/>
          <w:i/>
          <w:iCs/>
          <w:shd w:val="clear" w:color="auto" w:fill="FFFFFF"/>
        </w:rPr>
        <w:t>Dialogues in Clinical Neuroscience</w:t>
      </w:r>
      <w:r w:rsidRPr="008318FF">
        <w:rPr>
          <w:rFonts w:ascii="Times New Roman" w:hAnsi="Times New Roman"/>
          <w:shd w:val="clear" w:color="auto" w:fill="FFFFFF"/>
        </w:rPr>
        <w:t>, </w:t>
      </w:r>
      <w:r w:rsidRPr="008318FF">
        <w:rPr>
          <w:rFonts w:ascii="Times New Roman" w:hAnsi="Times New Roman"/>
          <w:i/>
          <w:iCs/>
          <w:shd w:val="clear" w:color="auto" w:fill="FFFFFF"/>
        </w:rPr>
        <w:t>9</w:t>
      </w:r>
      <w:r w:rsidRPr="008318FF">
        <w:rPr>
          <w:rFonts w:ascii="Times New Roman" w:hAnsi="Times New Roman"/>
          <w:shd w:val="clear" w:color="auto" w:fill="FFFFFF"/>
        </w:rPr>
        <w:t>(3), 325–332.</w:t>
      </w:r>
    </w:p>
    <w:p w:rsidR="00F45C0E" w:rsidRPr="008318FF" w:rsidP="00F45C0E" w14:paraId="48F0C7A4" w14:textId="677B461C">
      <w:pPr>
        <w:spacing w:line="480" w:lineRule="auto"/>
        <w:ind w:left="720" w:hanging="720"/>
        <w:rPr>
          <w:rFonts w:ascii="Times New Roman" w:hAnsi="Times New Roman"/>
          <w:shd w:val="clear" w:color="auto" w:fill="FFFFFF"/>
        </w:rPr>
      </w:pPr>
      <w:r w:rsidRPr="008318FF">
        <w:rPr>
          <w:rFonts w:ascii="Times New Roman" w:hAnsi="Times New Roman"/>
          <w:shd w:val="clear" w:color="auto" w:fill="FFFFFF"/>
        </w:rPr>
        <w:t>Heiser</w:t>
      </w:r>
      <w:r w:rsidRPr="008318FF">
        <w:rPr>
          <w:rFonts w:ascii="Times New Roman" w:hAnsi="Times New Roman"/>
          <w:shd w:val="clear" w:color="auto" w:fill="FFFFFF"/>
        </w:rPr>
        <w:t xml:space="preserve">, C. (2015, May 28). Demi Lovato speaks up about living with bipolar disorder. Retrieved from </w:t>
      </w:r>
      <w:hyperlink r:id="rId6" w:history="1">
        <w:r w:rsidRPr="008318FF" w:rsidR="00125BE6">
          <w:rPr>
            <w:rStyle w:val="Hyperlink"/>
            <w:rFonts w:ascii="Times New Roman" w:hAnsi="Times New Roman"/>
            <w:shd w:val="clear" w:color="auto" w:fill="FFFFFF"/>
          </w:rPr>
          <w:t>https://www.womenshealthmag.com/health/demi-lovato-be-vocal-campaign</w:t>
        </w:r>
      </w:hyperlink>
      <w:r w:rsidRPr="008318FF" w:rsidR="00125BE6">
        <w:rPr>
          <w:rFonts w:ascii="Times New Roman" w:hAnsi="Times New Roman"/>
          <w:shd w:val="clear" w:color="auto" w:fill="FFFFFF"/>
        </w:rPr>
        <w:t xml:space="preserve"> </w:t>
      </w:r>
    </w:p>
    <w:p w:rsidR="00F45C0E" w:rsidRPr="008318FF" w:rsidP="00F45C0E" w14:paraId="5827CBBF" w14:textId="5029D4F9">
      <w:pPr>
        <w:spacing w:line="480" w:lineRule="auto"/>
        <w:ind w:left="720" w:hanging="720"/>
        <w:rPr>
          <w:rFonts w:ascii="Times New Roman" w:hAnsi="Times New Roman"/>
          <w:shd w:val="clear" w:color="auto" w:fill="FFFFFF"/>
        </w:rPr>
      </w:pPr>
      <w:r w:rsidRPr="008318FF">
        <w:rPr>
          <w:rFonts w:ascii="Times New Roman" w:hAnsi="Times New Roman"/>
          <w:shd w:val="clear" w:color="auto" w:fill="FFFFFF"/>
        </w:rPr>
        <w:t>Hooley, J. M., Butcher, J. N., Nock, M. K., &amp; Mineka, S. (2017). </w:t>
      </w:r>
      <w:r w:rsidRPr="008318FF">
        <w:rPr>
          <w:rFonts w:ascii="Times New Roman" w:hAnsi="Times New Roman"/>
          <w:i/>
          <w:iCs/>
        </w:rPr>
        <w:t>Abnormal psychology</w:t>
      </w:r>
      <w:r w:rsidRPr="008318FF">
        <w:rPr>
          <w:rFonts w:ascii="Times New Roman" w:hAnsi="Times New Roman"/>
          <w:shd w:val="clear" w:color="auto" w:fill="FFFFFF"/>
        </w:rPr>
        <w:t>(17th ed.). Boston: Pearson.</w:t>
      </w:r>
    </w:p>
    <w:p w:rsidR="00942077" w:rsidRPr="008318FF" w:rsidP="00942077" w14:paraId="6FDC387C" w14:textId="7B38CC94">
      <w:pPr>
        <w:spacing w:line="480" w:lineRule="auto"/>
        <w:ind w:left="720" w:hanging="720"/>
        <w:contextualSpacing/>
        <w:rPr>
          <w:rFonts w:ascii="Times New Roman" w:hAnsi="Times New Roman"/>
        </w:rPr>
      </w:pPr>
      <w:r w:rsidRPr="008318FF">
        <w:rPr>
          <w:rStyle w:val="selectable"/>
          <w:rFonts w:ascii="Times New Roman" w:hAnsi="Times New Roman"/>
        </w:rPr>
        <w:t xml:space="preserve">Poling, J., </w:t>
      </w:r>
      <w:r w:rsidRPr="008318FF">
        <w:rPr>
          <w:rStyle w:val="selectable"/>
          <w:rFonts w:ascii="Times New Roman" w:hAnsi="Times New Roman"/>
        </w:rPr>
        <w:t>Kosten</w:t>
      </w:r>
      <w:r w:rsidRPr="008318FF">
        <w:rPr>
          <w:rStyle w:val="selectable"/>
          <w:rFonts w:ascii="Times New Roman" w:hAnsi="Times New Roman"/>
        </w:rPr>
        <w:t xml:space="preserve">, T., &amp; </w:t>
      </w:r>
      <w:r w:rsidRPr="008318FF">
        <w:rPr>
          <w:rStyle w:val="selectable"/>
          <w:rFonts w:ascii="Times New Roman" w:hAnsi="Times New Roman"/>
        </w:rPr>
        <w:t>Sofuoglu</w:t>
      </w:r>
      <w:r w:rsidRPr="008318FF">
        <w:rPr>
          <w:rStyle w:val="selectable"/>
          <w:rFonts w:ascii="Times New Roman" w:hAnsi="Times New Roman"/>
        </w:rPr>
        <w:t xml:space="preserve">, M. (2007). Treatment Outcome Predictors for Cocaine Dependence. </w:t>
      </w:r>
      <w:r w:rsidRPr="008318FF">
        <w:rPr>
          <w:rStyle w:val="selectable"/>
          <w:rFonts w:ascii="Times New Roman" w:hAnsi="Times New Roman"/>
          <w:i/>
          <w:iCs/>
        </w:rPr>
        <w:t>The American Journal Of Drug And Alcohol Abuse</w:t>
      </w:r>
      <w:r w:rsidRPr="008318FF">
        <w:rPr>
          <w:rStyle w:val="selectable"/>
          <w:rFonts w:ascii="Times New Roman" w:hAnsi="Times New Roman"/>
        </w:rPr>
        <w:t xml:space="preserve">, </w:t>
      </w:r>
      <w:r w:rsidRPr="008318FF">
        <w:rPr>
          <w:rStyle w:val="selectable"/>
          <w:rFonts w:ascii="Times New Roman" w:hAnsi="Times New Roman"/>
          <w:i/>
          <w:iCs/>
        </w:rPr>
        <w:t>33</w:t>
      </w:r>
      <w:r w:rsidRPr="008318FF">
        <w:rPr>
          <w:rStyle w:val="selectable"/>
          <w:rFonts w:ascii="Times New Roman" w:hAnsi="Times New Roman"/>
        </w:rPr>
        <w:t xml:space="preserve">(2), 191-206. </w:t>
      </w:r>
      <w:hyperlink r:id="rId7" w:history="1">
        <w:r w:rsidRPr="008318FF">
          <w:rPr>
            <w:rStyle w:val="Hyperlink"/>
            <w:rFonts w:ascii="Times New Roman" w:hAnsi="Times New Roman"/>
          </w:rPr>
          <w:t>http://dx.doi.org/10.1080/00952990701199416</w:t>
        </w:r>
      </w:hyperlink>
    </w:p>
    <w:p w:rsidR="00F45C0E" w:rsidRPr="008318FF" w:rsidP="00F45C0E" w14:paraId="09C0512E" w14:textId="7D1A7DCF">
      <w:pPr>
        <w:spacing w:line="480" w:lineRule="auto"/>
        <w:ind w:left="720" w:hanging="720"/>
        <w:rPr>
          <w:rFonts w:ascii="Times New Roman" w:hAnsi="Times New Roman"/>
          <w:shd w:val="clear" w:color="auto" w:fill="FFFFFF"/>
        </w:rPr>
      </w:pPr>
      <w:r w:rsidRPr="008318FF">
        <w:rPr>
          <w:rFonts w:ascii="Times New Roman" w:hAnsi="Times New Roman"/>
          <w:shd w:val="clear" w:color="auto" w:fill="FFFFFF"/>
        </w:rPr>
        <w:t>Praderio</w:t>
      </w:r>
      <w:r w:rsidRPr="008318FF">
        <w:rPr>
          <w:rFonts w:ascii="Times New Roman" w:hAnsi="Times New Roman"/>
          <w:shd w:val="clear" w:color="auto" w:fill="FFFFFF"/>
        </w:rPr>
        <w:t xml:space="preserve">, C. (2017, October 20). Demi Lovato shared powerful side-by-side photos to document her eating disorder recovery. Retrieved from </w:t>
      </w:r>
      <w:hyperlink r:id="rId8" w:history="1">
        <w:r w:rsidRPr="008318FF" w:rsidR="00125BE6">
          <w:rPr>
            <w:rStyle w:val="Hyperlink"/>
            <w:rFonts w:ascii="Times New Roman" w:hAnsi="Times New Roman"/>
            <w:shd w:val="clear" w:color="auto" w:fill="FFFFFF"/>
          </w:rPr>
          <w:t>http://www.thisisinsider.com/demi-lovatos-eating-disorder-recovery-photos-2017-10</w:t>
        </w:r>
      </w:hyperlink>
      <w:r w:rsidRPr="008318FF" w:rsidR="00125BE6">
        <w:rPr>
          <w:rFonts w:ascii="Times New Roman" w:hAnsi="Times New Roman"/>
          <w:shd w:val="clear" w:color="auto" w:fill="FFFFFF"/>
        </w:rPr>
        <w:t xml:space="preserve"> </w:t>
      </w:r>
    </w:p>
    <w:p w:rsidR="00942077" w:rsidRPr="008318FF" w:rsidP="00F45C0E" w14:paraId="596E3BC6" w14:textId="77777777">
      <w:pPr>
        <w:spacing w:line="480" w:lineRule="auto"/>
        <w:ind w:left="720" w:hanging="720"/>
        <w:rPr>
          <w:rFonts w:ascii="Times New Roman" w:hAnsi="Times New Roman"/>
          <w:color w:val="333333"/>
          <w:shd w:val="clear" w:color="auto" w:fill="FFFFFF"/>
        </w:rPr>
      </w:pPr>
    </w:p>
    <w:p w:rsidR="00CA75EF" w:rsidRPr="008318FF" w14:paraId="0CCA8C8A" w14:textId="77777777">
      <w:pPr>
        <w:rPr>
          <w:rFonts w:ascii="Times New Roman" w:hAnsi="Times New Roman"/>
        </w:rPr>
      </w:pPr>
    </w:p>
    <w:sectPr w:rsidSect="00024F8D">
      <w:headerReference w:type="even" r:id="rId9"/>
      <w:headerReference w:type="default" r:id="rId10"/>
      <w:headerReference w:type="first" r:id="rId11"/>
      <w:pgSz w:w="12240" w:h="15840"/>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0E7" w:rsidP="00024F8D" w14:paraId="344FB79C"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0E7" w:rsidP="00024F8D" w14:paraId="7143A5B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rPr>
      <w:id w:val="-1014993887"/>
      <w:docPartObj>
        <w:docPartGallery w:val="Page Numbers (Top of Page)"/>
        <w:docPartUnique/>
      </w:docPartObj>
    </w:sdtPr>
    <w:sdtEndPr>
      <w:rPr>
        <w:noProof/>
      </w:rPr>
    </w:sdtEndPr>
    <w:sdtContent>
      <w:p w:rsidR="003E3DB2" w:rsidRPr="003E3DB2" w:rsidP="00715FD6" w14:paraId="2ED0D142" w14:textId="09F1307B">
        <w:pPr>
          <w:pStyle w:val="Header"/>
          <w:jc w:val="center"/>
          <w:rPr>
            <w:rFonts w:ascii="Times New Roman" w:hAnsi="Times New Roman"/>
          </w:rPr>
        </w:pPr>
        <w:r w:rsidRPr="003E3DB2">
          <w:rPr>
            <w:rFonts w:ascii="Times New Roman" w:hAnsi="Times New Roman"/>
          </w:rPr>
          <w:t>DEMI LOVATO: BATTLING MENTAL HEALTH IN THE LIMELIGHT</w:t>
        </w:r>
        <w:r w:rsidR="00715FD6">
          <w:rPr>
            <w:rFonts w:ascii="Times New Roman" w:hAnsi="Times New Roman"/>
          </w:rPr>
          <w:t xml:space="preserve">                              </w:t>
        </w:r>
        <w:r w:rsidRPr="003E3DB2">
          <w:rPr>
            <w:rFonts w:ascii="Times New Roman" w:hAnsi="Times New Roman"/>
          </w:rPr>
          <w:fldChar w:fldCharType="begin"/>
        </w:r>
        <w:r w:rsidRPr="003E3DB2">
          <w:rPr>
            <w:rFonts w:ascii="Times New Roman" w:hAnsi="Times New Roman"/>
          </w:rPr>
          <w:instrText xml:space="preserve"> PAGE   \* MERGEFORMAT </w:instrText>
        </w:r>
        <w:r w:rsidRPr="003E3DB2">
          <w:rPr>
            <w:rFonts w:ascii="Times New Roman" w:hAnsi="Times New Roman"/>
          </w:rPr>
          <w:fldChar w:fldCharType="separate"/>
        </w:r>
        <w:r w:rsidR="009143FD">
          <w:rPr>
            <w:rFonts w:ascii="Times New Roman" w:hAnsi="Times New Roman"/>
            <w:noProof/>
          </w:rPr>
          <w:t>10</w:t>
        </w:r>
        <w:r w:rsidRPr="003E3DB2">
          <w:rPr>
            <w:rFonts w:ascii="Times New Roman" w:hAnsi="Times New Roman"/>
            <w:noProof/>
          </w:rPr>
          <w:fldChar w:fldCharType="end"/>
        </w:r>
      </w:p>
    </w:sdtContent>
  </w:sdt>
  <w:p w:rsidR="008B20E7" w:rsidRPr="003E3DB2" w:rsidP="00024F8D" w14:paraId="7963E43E" w14:textId="4D4E4A97">
    <w:pPr>
      <w:pStyle w:val="Header"/>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rPr>
      <w:id w:val="338435418"/>
      <w:docPartObj>
        <w:docPartGallery w:val="Page Numbers (Top of Page)"/>
        <w:docPartUnique/>
      </w:docPartObj>
    </w:sdtPr>
    <w:sdtEndPr>
      <w:rPr>
        <w:noProof/>
      </w:rPr>
    </w:sdtEndPr>
    <w:sdtContent>
      <w:p w:rsidR="003E3DB2" w:rsidRPr="003E3DB2" w14:paraId="6FC74283" w14:textId="71483A07">
        <w:pPr>
          <w:pStyle w:val="Header"/>
          <w:jc w:val="right"/>
          <w:rPr>
            <w:rFonts w:ascii="Times New Roman" w:hAnsi="Times New Roman"/>
          </w:rPr>
        </w:pPr>
        <w:r w:rsidRPr="003E3DB2">
          <w:rPr>
            <w:rFonts w:ascii="Times New Roman" w:hAnsi="Times New Roman"/>
          </w:rPr>
          <w:t>Running head: DEMI LOVATO: BATTLING MENTAL HEALTH IN THE LIMELIGHT</w:t>
        </w:r>
        <w:r>
          <w:rPr>
            <w:rFonts w:ascii="Times New Roman" w:hAnsi="Times New Roman"/>
          </w:rPr>
          <w:t xml:space="preserve">       </w:t>
        </w:r>
        <w:r w:rsidRPr="003E3DB2">
          <w:rPr>
            <w:rFonts w:ascii="Times New Roman" w:hAnsi="Times New Roman"/>
          </w:rPr>
          <w:t xml:space="preserve"> </w:t>
        </w:r>
        <w:r w:rsidRPr="003E3DB2">
          <w:rPr>
            <w:rFonts w:ascii="Times New Roman" w:hAnsi="Times New Roman"/>
          </w:rPr>
          <w:fldChar w:fldCharType="begin"/>
        </w:r>
        <w:r w:rsidRPr="003E3DB2">
          <w:rPr>
            <w:rFonts w:ascii="Times New Roman" w:hAnsi="Times New Roman"/>
          </w:rPr>
          <w:instrText xml:space="preserve"> PAGE   \* MERGEFORMAT </w:instrText>
        </w:r>
        <w:r w:rsidRPr="003E3DB2">
          <w:rPr>
            <w:rFonts w:ascii="Times New Roman" w:hAnsi="Times New Roman"/>
          </w:rPr>
          <w:fldChar w:fldCharType="separate"/>
        </w:r>
        <w:r w:rsidR="005170F1">
          <w:rPr>
            <w:rFonts w:ascii="Times New Roman" w:hAnsi="Times New Roman"/>
            <w:noProof/>
          </w:rPr>
          <w:t>1</w:t>
        </w:r>
        <w:r w:rsidRPr="003E3DB2">
          <w:rPr>
            <w:rFonts w:ascii="Times New Roman" w:hAnsi="Times New Roman"/>
            <w:noProof/>
          </w:rPr>
          <w:fldChar w:fldCharType="end"/>
        </w:r>
      </w:p>
    </w:sdtContent>
  </w:sdt>
  <w:p w:rsidR="00DF2ED7" w:rsidRPr="003E3DB2" w14:paraId="2301D931" w14:textId="60378145">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2CA2009"/>
    <w:multiLevelType w:val="hybridMultilevel"/>
    <w:tmpl w:val="65C2284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C0E"/>
    <w:rsid w:val="00024F8D"/>
    <w:rsid w:val="00033C41"/>
    <w:rsid w:val="00096612"/>
    <w:rsid w:val="000A29E9"/>
    <w:rsid w:val="000C7D66"/>
    <w:rsid w:val="000D3BED"/>
    <w:rsid w:val="000E3C78"/>
    <w:rsid w:val="001176B5"/>
    <w:rsid w:val="00125BE6"/>
    <w:rsid w:val="00145F81"/>
    <w:rsid w:val="00152665"/>
    <w:rsid w:val="0015659B"/>
    <w:rsid w:val="00167726"/>
    <w:rsid w:val="001968F8"/>
    <w:rsid w:val="001A1CAA"/>
    <w:rsid w:val="001C2765"/>
    <w:rsid w:val="001E6727"/>
    <w:rsid w:val="0020016F"/>
    <w:rsid w:val="002140B5"/>
    <w:rsid w:val="00221A98"/>
    <w:rsid w:val="00273265"/>
    <w:rsid w:val="00275994"/>
    <w:rsid w:val="002A01B7"/>
    <w:rsid w:val="002B3C42"/>
    <w:rsid w:val="002B68D2"/>
    <w:rsid w:val="002E211A"/>
    <w:rsid w:val="00315A4F"/>
    <w:rsid w:val="00340D37"/>
    <w:rsid w:val="003658B9"/>
    <w:rsid w:val="003E21E5"/>
    <w:rsid w:val="003E3DB2"/>
    <w:rsid w:val="0040192A"/>
    <w:rsid w:val="0048456D"/>
    <w:rsid w:val="004A191D"/>
    <w:rsid w:val="004B2C07"/>
    <w:rsid w:val="004D2661"/>
    <w:rsid w:val="004D4B56"/>
    <w:rsid w:val="00511DB5"/>
    <w:rsid w:val="005170F1"/>
    <w:rsid w:val="00542CAD"/>
    <w:rsid w:val="00556584"/>
    <w:rsid w:val="005763E9"/>
    <w:rsid w:val="005A07E7"/>
    <w:rsid w:val="0061132A"/>
    <w:rsid w:val="006643F6"/>
    <w:rsid w:val="006D0B98"/>
    <w:rsid w:val="006D77CF"/>
    <w:rsid w:val="006E04ED"/>
    <w:rsid w:val="00715FD6"/>
    <w:rsid w:val="00722356"/>
    <w:rsid w:val="007242F4"/>
    <w:rsid w:val="00752883"/>
    <w:rsid w:val="008318FF"/>
    <w:rsid w:val="00832EF9"/>
    <w:rsid w:val="00841B33"/>
    <w:rsid w:val="008470C7"/>
    <w:rsid w:val="00867EC5"/>
    <w:rsid w:val="008945B3"/>
    <w:rsid w:val="008A2111"/>
    <w:rsid w:val="008A2259"/>
    <w:rsid w:val="008B20E7"/>
    <w:rsid w:val="008C43DB"/>
    <w:rsid w:val="008D13AC"/>
    <w:rsid w:val="008D2297"/>
    <w:rsid w:val="008F5A05"/>
    <w:rsid w:val="009143FD"/>
    <w:rsid w:val="00942077"/>
    <w:rsid w:val="00961C7E"/>
    <w:rsid w:val="00964D40"/>
    <w:rsid w:val="009B19DF"/>
    <w:rsid w:val="009C059C"/>
    <w:rsid w:val="009D556C"/>
    <w:rsid w:val="00A41CEA"/>
    <w:rsid w:val="00A43057"/>
    <w:rsid w:val="00A57D80"/>
    <w:rsid w:val="00A8088B"/>
    <w:rsid w:val="00AB6516"/>
    <w:rsid w:val="00B16968"/>
    <w:rsid w:val="00B20467"/>
    <w:rsid w:val="00B2352E"/>
    <w:rsid w:val="00B73DB2"/>
    <w:rsid w:val="00BB124B"/>
    <w:rsid w:val="00BF07A4"/>
    <w:rsid w:val="00BF23A1"/>
    <w:rsid w:val="00C02B85"/>
    <w:rsid w:val="00C472B6"/>
    <w:rsid w:val="00C74ACC"/>
    <w:rsid w:val="00C8300C"/>
    <w:rsid w:val="00CA75EF"/>
    <w:rsid w:val="00CC1A25"/>
    <w:rsid w:val="00CD4805"/>
    <w:rsid w:val="00CE6790"/>
    <w:rsid w:val="00CF6A09"/>
    <w:rsid w:val="00D43112"/>
    <w:rsid w:val="00D525C0"/>
    <w:rsid w:val="00D61CDA"/>
    <w:rsid w:val="00D73065"/>
    <w:rsid w:val="00D85965"/>
    <w:rsid w:val="00D865A9"/>
    <w:rsid w:val="00DD3365"/>
    <w:rsid w:val="00DE558B"/>
    <w:rsid w:val="00DF2ED7"/>
    <w:rsid w:val="00DF6161"/>
    <w:rsid w:val="00E50E24"/>
    <w:rsid w:val="00EA08CE"/>
    <w:rsid w:val="00EB794B"/>
    <w:rsid w:val="00EC561E"/>
    <w:rsid w:val="00EF55C4"/>
    <w:rsid w:val="00F02174"/>
    <w:rsid w:val="00F21898"/>
    <w:rsid w:val="00F45C0E"/>
    <w:rsid w:val="00F5632E"/>
    <w:rsid w:val="00F84C20"/>
    <w:rsid w:val="00FA3B5E"/>
    <w:rsid w:val="00FF237B"/>
    <w:rsid w:val="00FF2F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C0E"/>
    <w:pPr>
      <w:spacing w:line="240" w:lineRule="auto"/>
      <w:ind w:firstLine="0"/>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45C0E"/>
    <w:rPr>
      <w:color w:val="0000FF"/>
      <w:u w:val="single"/>
    </w:rPr>
  </w:style>
  <w:style w:type="paragraph" w:styleId="Header">
    <w:name w:val="header"/>
    <w:basedOn w:val="Normal"/>
    <w:link w:val="HeaderChar"/>
    <w:uiPriority w:val="99"/>
    <w:unhideWhenUsed/>
    <w:rsid w:val="00F45C0E"/>
    <w:pPr>
      <w:tabs>
        <w:tab w:val="center" w:pos="4320"/>
        <w:tab w:val="right" w:pos="8640"/>
      </w:tabs>
    </w:pPr>
  </w:style>
  <w:style w:type="character" w:customStyle="1" w:styleId="HeaderChar">
    <w:name w:val="Header Char"/>
    <w:basedOn w:val="DefaultParagraphFont"/>
    <w:link w:val="Header"/>
    <w:uiPriority w:val="99"/>
    <w:rsid w:val="00F45C0E"/>
    <w:rPr>
      <w:rFonts w:ascii="Cambria" w:eastAsia="Cambria" w:hAnsi="Cambria" w:cs="Times New Roman"/>
      <w:sz w:val="24"/>
      <w:szCs w:val="24"/>
    </w:rPr>
  </w:style>
  <w:style w:type="character" w:styleId="PageNumber">
    <w:name w:val="page number"/>
    <w:basedOn w:val="DefaultParagraphFont"/>
    <w:uiPriority w:val="99"/>
    <w:semiHidden/>
    <w:unhideWhenUsed/>
    <w:rsid w:val="00F45C0E"/>
  </w:style>
  <w:style w:type="character" w:customStyle="1" w:styleId="selectable">
    <w:name w:val="selectable"/>
    <w:rsid w:val="00F45C0E"/>
  </w:style>
  <w:style w:type="paragraph" w:styleId="Footer">
    <w:name w:val="footer"/>
    <w:basedOn w:val="Normal"/>
    <w:link w:val="FooterChar"/>
    <w:uiPriority w:val="99"/>
    <w:unhideWhenUsed/>
    <w:rsid w:val="00F45C0E"/>
    <w:pPr>
      <w:tabs>
        <w:tab w:val="center" w:pos="4680"/>
        <w:tab w:val="right" w:pos="9360"/>
      </w:tabs>
    </w:pPr>
  </w:style>
  <w:style w:type="character" w:customStyle="1" w:styleId="FooterChar">
    <w:name w:val="Footer Char"/>
    <w:basedOn w:val="DefaultParagraphFont"/>
    <w:link w:val="Footer"/>
    <w:uiPriority w:val="99"/>
    <w:rsid w:val="00F45C0E"/>
    <w:rPr>
      <w:rFonts w:ascii="Cambria" w:eastAsia="Cambria" w:hAnsi="Cambria" w:cs="Times New Roman"/>
      <w:sz w:val="24"/>
      <w:szCs w:val="24"/>
    </w:rPr>
  </w:style>
  <w:style w:type="character" w:customStyle="1" w:styleId="UnresolvedMention1">
    <w:name w:val="Unresolved Mention1"/>
    <w:basedOn w:val="DefaultParagraphFont"/>
    <w:uiPriority w:val="99"/>
    <w:semiHidden/>
    <w:unhideWhenUsed/>
    <w:rsid w:val="00942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ZWTlL_w8cRA" TargetMode="External" /><Relationship Id="rId5" Type="http://schemas.openxmlformats.org/officeDocument/2006/relationships/hyperlink" Target="https://www.biography.com/people/demi-lovato-481444" TargetMode="External" /><Relationship Id="rId6" Type="http://schemas.openxmlformats.org/officeDocument/2006/relationships/hyperlink" Target="https://www.womenshealthmag.com/health/demi-lovato-be-vocal-campaign" TargetMode="External" /><Relationship Id="rId7" Type="http://schemas.openxmlformats.org/officeDocument/2006/relationships/hyperlink" Target="http://dx.doi.org/10.1080/00952990701199416" TargetMode="External" /><Relationship Id="rId8" Type="http://schemas.openxmlformats.org/officeDocument/2006/relationships/hyperlink" Target="http://www.thisisinsider.com/demi-lovatos-eating-disorder-recovery-photos-2017-10"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13</Pages>
  <Words>3455</Words>
  <Characters>19696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92</cp:revision>
  <dcterms:created xsi:type="dcterms:W3CDTF">2020-06-10T06:02:00Z</dcterms:created>
  <dcterms:modified xsi:type="dcterms:W3CDTF">2020-06-12T15:23:00Z</dcterms:modified>
</cp:coreProperties>
</file>